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Weekly learning update:</w:t>
      </w:r>
      <w:r w:rsidDel="00000000" w:rsidR="00000000" w:rsidRPr="00000000">
        <w:rPr>
          <w:rtl w:val="0"/>
        </w:rPr>
        <w:t xml:space="preserve"> Please use this information to support your child’s learning at home.</w:t>
      </w:r>
    </w:p>
    <w:p w:rsidR="00000000" w:rsidDel="00000000" w:rsidP="00000000" w:rsidRDefault="00000000" w:rsidRPr="00000000" w14:paraId="00000002">
      <w:pPr>
        <w:rPr/>
      </w:pPr>
      <w:r w:rsidDel="00000000" w:rsidR="00000000" w:rsidRPr="00000000">
        <w:rPr>
          <w:rtl w:val="0"/>
        </w:rPr>
      </w:r>
    </w:p>
    <w:tbl>
      <w:tblPr>
        <w:tblStyle w:val="Table1"/>
        <w:tblW w:w="10785.0" w:type="dxa"/>
        <w:jc w:val="left"/>
        <w:tblInd w:w="-6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2880"/>
        <w:gridCol w:w="2340"/>
        <w:gridCol w:w="2970"/>
        <w:tblGridChange w:id="0">
          <w:tblGrid>
            <w:gridCol w:w="2595"/>
            <w:gridCol w:w="2880"/>
            <w:gridCol w:w="2340"/>
            <w:gridCol w:w="2970"/>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commencing: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21/09/2020</w:t>
            </w:r>
          </w:p>
        </w:tc>
        <w:tc>
          <w:tcPr>
            <w:shd w:fill="1bb2c3"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5</w:t>
            </w:r>
          </w:p>
        </w:tc>
      </w:tr>
    </w:tbl>
    <w:p w:rsidR="00000000" w:rsidDel="00000000" w:rsidP="00000000" w:rsidRDefault="00000000" w:rsidRPr="00000000" w14:paraId="00000007">
      <w:pPr>
        <w:rPr/>
      </w:pPr>
      <w:r w:rsidDel="00000000" w:rsidR="00000000" w:rsidRPr="00000000">
        <w:rPr>
          <w:rtl w:val="0"/>
        </w:rPr>
      </w:r>
    </w:p>
    <w:tbl>
      <w:tblPr>
        <w:tblStyle w:val="Table2"/>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 are learning: To read and write numbers to 1,000,000.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Compare numbers to 1,000,000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Resources and activities: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6">
              <w:r w:rsidDel="00000000" w:rsidR="00000000" w:rsidRPr="00000000">
                <w:rPr>
                  <w:b w:val="1"/>
                  <w:color w:val="1155cc"/>
                  <w:u w:val="single"/>
                  <w:rtl w:val="0"/>
                </w:rPr>
                <w:t xml:space="preserve">https://www.youtube.com/watch?v=V9_J-u9oYI0</w:t>
              </w:r>
            </w:hyperlink>
            <w:r w:rsidDel="00000000" w:rsidR="00000000" w:rsidRPr="00000000">
              <w:rPr>
                <w:b w:val="1"/>
                <w:rtl w:val="0"/>
              </w:rPr>
              <w:t xml:space="preserve"> - reading and writing numbers to millions.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7">
              <w:r w:rsidDel="00000000" w:rsidR="00000000" w:rsidRPr="00000000">
                <w:rPr>
                  <w:b w:val="1"/>
                  <w:color w:val="1155cc"/>
                  <w:u w:val="single"/>
                  <w:rtl w:val="0"/>
                </w:rPr>
                <w:t xml:space="preserve">http://www.math-play.com/Place-Value-Millionaire/place-value-millionaire-game_html5.html</w:t>
              </w:r>
            </w:hyperlink>
            <w:r w:rsidDel="00000000" w:rsidR="00000000" w:rsidRPr="00000000">
              <w:rPr>
                <w:b w:val="1"/>
                <w:rtl w:val="0"/>
              </w:rPr>
              <w:t xml:space="preserve"> - place value game.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8">
              <w:r w:rsidDel="00000000" w:rsidR="00000000" w:rsidRPr="00000000">
                <w:rPr>
                  <w:b w:val="1"/>
                  <w:color w:val="1155cc"/>
                  <w:u w:val="single"/>
                  <w:rtl w:val="0"/>
                </w:rPr>
                <w:t xml:space="preserve">https://www.math-salamanders.com/image-files/5th-grade-place-value-expanded-form-to-1-million-1.gif</w:t>
              </w:r>
            </w:hyperlink>
            <w:r w:rsidDel="00000000" w:rsidR="00000000" w:rsidRPr="00000000">
              <w:rPr>
                <w:b w:val="1"/>
                <w:rtl w:val="0"/>
              </w:rPr>
              <w:t xml:space="preserve"> - worksheet.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9">
              <w:r w:rsidDel="00000000" w:rsidR="00000000" w:rsidRPr="00000000">
                <w:rPr>
                  <w:b w:val="1"/>
                  <w:color w:val="1155cc"/>
                  <w:u w:val="single"/>
                  <w:rtl w:val="0"/>
                </w:rPr>
                <w:t xml:space="preserve">https://www.math-salamanders.com/image-files/expanded-form-worksheets-to-1-million-1a.gif</w:t>
              </w:r>
            </w:hyperlink>
            <w:r w:rsidDel="00000000" w:rsidR="00000000" w:rsidRPr="00000000">
              <w:rPr>
                <w:b w:val="1"/>
                <w:rtl w:val="0"/>
              </w:rPr>
              <w:t xml:space="preserve"> - worksheet.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0">
              <w:r w:rsidDel="00000000" w:rsidR="00000000" w:rsidRPr="00000000">
                <w:rPr>
                  <w:b w:val="1"/>
                  <w:color w:val="1155cc"/>
                  <w:u w:val="single"/>
                  <w:rtl w:val="0"/>
                </w:rPr>
                <w:t xml:space="preserve">https://www.youtube.com/watch?v=LWYm4ECsD3E</w:t>
              </w:r>
            </w:hyperlink>
            <w:r w:rsidDel="00000000" w:rsidR="00000000" w:rsidRPr="00000000">
              <w:rPr>
                <w:b w:val="1"/>
                <w:rtl w:val="0"/>
              </w:rPr>
              <w:t xml:space="preserve"> - comparing numbers up to one million.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1">
              <w:r w:rsidDel="00000000" w:rsidR="00000000" w:rsidRPr="00000000">
                <w:rPr>
                  <w:b w:val="1"/>
                  <w:color w:val="1155cc"/>
                  <w:u w:val="single"/>
                  <w:rtl w:val="0"/>
                </w:rPr>
                <w:t xml:space="preserve">https://garyhall.org.uk/maths-objectives/195/read-write-order-and-compare-numbers-up-to-10000000-and-determine-the-value-of-each-digit</w:t>
              </w:r>
            </w:hyperlink>
            <w:r w:rsidDel="00000000" w:rsidR="00000000" w:rsidRPr="00000000">
              <w:rPr>
                <w:b w:val="1"/>
                <w:rtl w:val="0"/>
              </w:rPr>
              <w:t xml:space="preserve"> - lots of worksheets about comparing numbers and place value to one million.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tbl>
      <w:tblPr>
        <w:tblStyle w:val="Table3"/>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rPr>
            </w:pPr>
            <w:r w:rsidDel="00000000" w:rsidR="00000000" w:rsidRPr="00000000">
              <w:rPr>
                <w:b w:val="1"/>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We are learning about relative clauses, conjunctions and improving sentences. </w:t>
            </w:r>
          </w:p>
          <w:p w:rsidR="00000000" w:rsidDel="00000000" w:rsidP="00000000" w:rsidRDefault="00000000" w:rsidRPr="00000000" w14:paraId="00000018">
            <w:pPr>
              <w:widowControl w:val="0"/>
              <w:spacing w:line="240" w:lineRule="auto"/>
              <w:rPr>
                <w:b w:val="1"/>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Resources and activities: </w:t>
            </w:r>
          </w:p>
          <w:p w:rsidR="00000000" w:rsidDel="00000000" w:rsidP="00000000" w:rsidRDefault="00000000" w:rsidRPr="00000000" w14:paraId="0000001A">
            <w:pPr>
              <w:widowControl w:val="0"/>
              <w:spacing w:line="240" w:lineRule="auto"/>
              <w:rPr>
                <w:b w:val="1"/>
              </w:rPr>
            </w:pPr>
            <w:hyperlink r:id="rId12">
              <w:r w:rsidDel="00000000" w:rsidR="00000000" w:rsidRPr="00000000">
                <w:rPr>
                  <w:b w:val="1"/>
                  <w:color w:val="1155cc"/>
                  <w:u w:val="single"/>
                  <w:rtl w:val="0"/>
                </w:rPr>
                <w:t xml:space="preserve">https://www.youtube.com/watch?v=HbVIIuhgg9Y</w:t>
              </w:r>
            </w:hyperlink>
            <w:r w:rsidDel="00000000" w:rsidR="00000000" w:rsidRPr="00000000">
              <w:rPr>
                <w:b w:val="1"/>
                <w:rtl w:val="0"/>
              </w:rPr>
              <w:t xml:space="preserve"> - relative clause song</w:t>
            </w:r>
          </w:p>
          <w:p w:rsidR="00000000" w:rsidDel="00000000" w:rsidP="00000000" w:rsidRDefault="00000000" w:rsidRPr="00000000" w14:paraId="0000001B">
            <w:pPr>
              <w:widowControl w:val="0"/>
              <w:spacing w:line="240" w:lineRule="auto"/>
              <w:rPr>
                <w:b w:val="1"/>
              </w:rPr>
            </w:pPr>
            <w:hyperlink r:id="rId13">
              <w:r w:rsidDel="00000000" w:rsidR="00000000" w:rsidRPr="00000000">
                <w:rPr>
                  <w:b w:val="1"/>
                  <w:color w:val="1155cc"/>
                  <w:u w:val="single"/>
                  <w:rtl w:val="0"/>
                </w:rPr>
                <w:t xml:space="preserve">https://www.youtube.com/watch?v=3_CQHL90e7k</w:t>
              </w:r>
            </w:hyperlink>
            <w:r w:rsidDel="00000000" w:rsidR="00000000" w:rsidRPr="00000000">
              <w:rPr>
                <w:b w:val="1"/>
                <w:rtl w:val="0"/>
              </w:rPr>
              <w:t xml:space="preserve"> - coordinating conjunctions song </w:t>
            </w:r>
            <w:r w:rsidDel="00000000" w:rsidR="00000000" w:rsidRPr="00000000">
              <w:rPr>
                <w:rtl w:val="0"/>
              </w:rPr>
            </w:r>
          </w:p>
          <w:p w:rsidR="00000000" w:rsidDel="00000000" w:rsidP="00000000" w:rsidRDefault="00000000" w:rsidRPr="00000000" w14:paraId="0000001C">
            <w:pPr>
              <w:widowControl w:val="0"/>
              <w:spacing w:line="240" w:lineRule="auto"/>
              <w:rPr>
                <w:b w:val="1"/>
              </w:rPr>
            </w:pPr>
            <w:hyperlink r:id="rId14">
              <w:r w:rsidDel="00000000" w:rsidR="00000000" w:rsidRPr="00000000">
                <w:rPr>
                  <w:b w:val="1"/>
                  <w:color w:val="1155cc"/>
                  <w:u w:val="single"/>
                  <w:rtl w:val="0"/>
                </w:rPr>
                <w:t xml:space="preserve">https://www.youtube.com/watch?v=FK2Gyto5gTQ</w:t>
              </w:r>
            </w:hyperlink>
            <w:r w:rsidDel="00000000" w:rsidR="00000000" w:rsidRPr="00000000">
              <w:rPr>
                <w:b w:val="1"/>
                <w:rtl w:val="0"/>
              </w:rPr>
              <w:t xml:space="preserve"> - subordinating conjunctions song </w:t>
            </w:r>
            <w:r w:rsidDel="00000000" w:rsidR="00000000" w:rsidRPr="00000000">
              <w:rPr>
                <w:rtl w:val="0"/>
              </w:rPr>
            </w:r>
          </w:p>
          <w:p w:rsidR="00000000" w:rsidDel="00000000" w:rsidP="00000000" w:rsidRDefault="00000000" w:rsidRPr="00000000" w14:paraId="0000001D">
            <w:pPr>
              <w:widowControl w:val="0"/>
              <w:spacing w:line="240" w:lineRule="auto"/>
              <w:rPr>
                <w:b w:val="1"/>
              </w:rPr>
            </w:pPr>
            <w:hyperlink r:id="rId15">
              <w:r w:rsidDel="00000000" w:rsidR="00000000" w:rsidRPr="00000000">
                <w:rPr>
                  <w:b w:val="1"/>
                  <w:color w:val="1155cc"/>
                  <w:u w:val="single"/>
                  <w:rtl w:val="0"/>
                </w:rPr>
                <w:t xml:space="preserve">https://www.bbc.co.uk/bitesize/topics/zwwp8mn/articles/zsrt4qt</w:t>
              </w:r>
            </w:hyperlink>
            <w:r w:rsidDel="00000000" w:rsidR="00000000" w:rsidRPr="00000000">
              <w:rPr>
                <w:b w:val="1"/>
                <w:rtl w:val="0"/>
              </w:rPr>
              <w:t xml:space="preserve"> - BBC Bitesize (relative clauses) </w:t>
            </w:r>
          </w:p>
          <w:p w:rsidR="00000000" w:rsidDel="00000000" w:rsidP="00000000" w:rsidRDefault="00000000" w:rsidRPr="00000000" w14:paraId="0000001E">
            <w:pPr>
              <w:widowControl w:val="0"/>
              <w:spacing w:line="240" w:lineRule="auto"/>
              <w:rPr>
                <w:b w:val="1"/>
              </w:rPr>
            </w:pPr>
            <w:hyperlink r:id="rId16">
              <w:r w:rsidDel="00000000" w:rsidR="00000000" w:rsidRPr="00000000">
                <w:rPr>
                  <w:b w:val="1"/>
                  <w:color w:val="1155cc"/>
                  <w:u w:val="single"/>
                  <w:rtl w:val="0"/>
                </w:rPr>
                <w:t xml:space="preserve">https://www.bbc.co.uk/bitesize/topics/zwwp8mn/articles/z9wvqhv</w:t>
              </w:r>
            </w:hyperlink>
            <w:r w:rsidDel="00000000" w:rsidR="00000000" w:rsidRPr="00000000">
              <w:rPr>
                <w:b w:val="1"/>
                <w:rtl w:val="0"/>
              </w:rPr>
              <w:t xml:space="preserve"> - BBC Bitesize (conjunctions) </w:t>
            </w:r>
          </w:p>
          <w:p w:rsidR="00000000" w:rsidDel="00000000" w:rsidP="00000000" w:rsidRDefault="00000000" w:rsidRPr="00000000" w14:paraId="0000001F">
            <w:pPr>
              <w:widowControl w:val="0"/>
              <w:spacing w:line="240" w:lineRule="auto"/>
              <w:rPr>
                <w:b w:val="1"/>
              </w:rPr>
            </w:pPr>
            <w:hyperlink r:id="rId17">
              <w:r w:rsidDel="00000000" w:rsidR="00000000" w:rsidRPr="00000000">
                <w:rPr>
                  <w:b w:val="1"/>
                  <w:color w:val="1155cc"/>
                  <w:u w:val="single"/>
                  <w:rtl w:val="0"/>
                </w:rPr>
                <w:t xml:space="preserve">https://www.google.com/url?sa=i&amp;url=https%3A%2F%2Fwww.tes.com%2Fteaching-resource%2Fimproving-sentences-using-adjectives-6140254&amp;psig=AOvVaw1bL9_Gs4Z684CP2BdOYP3H&amp;ust=1600717037583000&amp;source=images&amp;cd=vfe&amp;ved=0CAIQjRxqFwoTCKjow5K--OsCFQAAAAAdAAAAABAD</w:t>
              </w:r>
            </w:hyperlink>
            <w:r w:rsidDel="00000000" w:rsidR="00000000" w:rsidRPr="00000000">
              <w:rPr>
                <w:b w:val="1"/>
                <w:rtl w:val="0"/>
              </w:rPr>
              <w:t xml:space="preserve"> - Improving sentences worksheets</w:t>
            </w:r>
          </w:p>
          <w:p w:rsidR="00000000" w:rsidDel="00000000" w:rsidP="00000000" w:rsidRDefault="00000000" w:rsidRPr="00000000" w14:paraId="00000020">
            <w:pPr>
              <w:widowControl w:val="0"/>
              <w:spacing w:line="240" w:lineRule="auto"/>
              <w:rPr>
                <w:b w:val="1"/>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tbl>
      <w:tblPr>
        <w:tblStyle w:val="Table4"/>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rPr>
          <w:trHeight w:val="450" w:hRule="atLeast"/>
        </w:trPr>
        <w:tc>
          <w:tcPr>
            <w:shd w:fill="1bb2c3"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rPr>
            </w:pPr>
            <w:r w:rsidDel="00000000" w:rsidR="00000000" w:rsidRPr="00000000">
              <w:rPr>
                <w:b w:val="1"/>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rPr>
            </w:pPr>
            <w:r w:rsidDel="00000000" w:rsidR="00000000" w:rsidRPr="00000000">
              <w:rPr>
                <w:b w:val="1"/>
                <w:rtl w:val="0"/>
              </w:rPr>
              <w:t xml:space="preserve">We are learning: Why did the Industrial Revolution start in Britain?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rPr>
            </w:pPr>
            <w:r w:rsidDel="00000000" w:rsidR="00000000" w:rsidRPr="00000000">
              <w:rPr>
                <w:b w:val="1"/>
                <w:rtl w:val="0"/>
              </w:rPr>
              <w:t xml:space="preserve">Resources and activities:</w:t>
            </w:r>
          </w:p>
          <w:p w:rsidR="00000000" w:rsidDel="00000000" w:rsidP="00000000" w:rsidRDefault="00000000" w:rsidRPr="00000000" w14:paraId="00000026">
            <w:pPr>
              <w:widowControl w:val="0"/>
              <w:spacing w:line="240" w:lineRule="auto"/>
              <w:rPr>
                <w:b w:val="1"/>
              </w:rPr>
            </w:pPr>
            <w:hyperlink r:id="rId18">
              <w:r w:rsidDel="00000000" w:rsidR="00000000" w:rsidRPr="00000000">
                <w:rPr>
                  <w:b w:val="1"/>
                  <w:color w:val="1155cc"/>
                  <w:u w:val="single"/>
                  <w:rtl w:val="0"/>
                </w:rPr>
                <w:t xml:space="preserve">https://www.bbc.co.uk/bitesize/guides/zvmv4wx/revision/1</w:t>
              </w:r>
            </w:hyperlink>
            <w:r w:rsidDel="00000000" w:rsidR="00000000" w:rsidRPr="00000000">
              <w:rPr>
                <w:rtl w:val="0"/>
              </w:rPr>
            </w:r>
          </w:p>
          <w:p w:rsidR="00000000" w:rsidDel="00000000" w:rsidP="00000000" w:rsidRDefault="00000000" w:rsidRPr="00000000" w14:paraId="00000027">
            <w:pPr>
              <w:widowControl w:val="0"/>
              <w:spacing w:line="240" w:lineRule="auto"/>
              <w:rPr>
                <w:b w:val="1"/>
              </w:rPr>
            </w:pPr>
            <w:hyperlink r:id="rId19">
              <w:r w:rsidDel="00000000" w:rsidR="00000000" w:rsidRPr="00000000">
                <w:rPr>
                  <w:b w:val="1"/>
                  <w:color w:val="1155cc"/>
                  <w:u w:val="single"/>
                  <w:rtl w:val="0"/>
                </w:rPr>
                <w:t xml:space="preserve">http://www.primaryhomeworkhelp.co.uk/victorians/industrialrevolution.html</w:t>
              </w:r>
            </w:hyperlink>
            <w:r w:rsidDel="00000000" w:rsidR="00000000" w:rsidRPr="00000000">
              <w:rPr>
                <w:rtl w:val="0"/>
              </w:rPr>
            </w:r>
          </w:p>
          <w:p w:rsidR="00000000" w:rsidDel="00000000" w:rsidP="00000000" w:rsidRDefault="00000000" w:rsidRPr="00000000" w14:paraId="00000028">
            <w:pPr>
              <w:widowControl w:val="0"/>
              <w:spacing w:line="240" w:lineRule="auto"/>
              <w:rPr>
                <w:b w:val="1"/>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tbl>
      <w:tblPr>
        <w:tblStyle w:val="Table5"/>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tbl>
      <w:tblPr>
        <w:tblStyle w:val="Table6"/>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rPr>
          <w:trHeight w:val="420" w:hRule="atLeast"/>
        </w:trPr>
        <w:tc>
          <w:tcPr>
            <w:gridSpan w:val="2"/>
            <w:shd w:fill="1bb2c3"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rPr>
            </w:pPr>
            <w:r w:rsidDel="00000000" w:rsidR="00000000" w:rsidRPr="00000000">
              <w:rPr>
                <w:b w:val="1"/>
                <w:rtl w:val="0"/>
              </w:rPr>
              <w:t xml:space="preserve">Wellbeing &amp; challenges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rPr>
            </w:pPr>
            <w:r w:rsidDel="00000000" w:rsidR="00000000" w:rsidRPr="00000000">
              <w:rPr>
                <w:b w:val="1"/>
                <w:rtl w:val="0"/>
              </w:rPr>
              <w:t xml:space="preserve">Resources and activities: Ways to communicate </w:t>
            </w:r>
          </w:p>
          <w:p w:rsidR="00000000" w:rsidDel="00000000" w:rsidP="00000000" w:rsidRDefault="00000000" w:rsidRPr="00000000" w14:paraId="00000033">
            <w:pPr>
              <w:widowControl w:val="0"/>
              <w:spacing w:line="240" w:lineRule="auto"/>
              <w:rPr>
                <w:b w:val="1"/>
              </w:rPr>
            </w:pPr>
            <w:hyperlink r:id="rId20">
              <w:r w:rsidDel="00000000" w:rsidR="00000000" w:rsidRPr="00000000">
                <w:rPr>
                  <w:b w:val="1"/>
                  <w:color w:val="1155cc"/>
                  <w:u w:val="single"/>
                  <w:rtl w:val="0"/>
                </w:rPr>
                <w:t xml:space="preserve">https://www.youtube.com/watch?v=Z8QxVUGCsoc</w:t>
              </w:r>
            </w:hyperlink>
            <w:r w:rsidDel="00000000" w:rsidR="00000000" w:rsidRPr="00000000">
              <w:rPr>
                <w:rtl w:val="0"/>
              </w:rPr>
            </w:r>
          </w:p>
          <w:p w:rsidR="00000000" w:rsidDel="00000000" w:rsidP="00000000" w:rsidRDefault="00000000" w:rsidRPr="00000000" w14:paraId="00000034">
            <w:pPr>
              <w:widowControl w:val="0"/>
              <w:spacing w:line="240" w:lineRule="auto"/>
              <w:rPr>
                <w:b w:val="1"/>
              </w:rPr>
            </w:pPr>
            <w:r w:rsidDel="00000000" w:rsidR="00000000" w:rsidRPr="00000000">
              <w:rPr>
                <w:b w:val="1"/>
                <w:rtl w:val="0"/>
              </w:rPr>
              <w:t xml:space="preserve">If the people you live with aren’t too busy, play a game like ‘charades’ to practice your non-verbal communication skills. </w:t>
            </w:r>
          </w:p>
          <w:p w:rsidR="00000000" w:rsidDel="00000000" w:rsidP="00000000" w:rsidRDefault="00000000" w:rsidRPr="00000000" w14:paraId="00000035">
            <w:pPr>
              <w:widowControl w:val="0"/>
              <w:spacing w:line="240" w:lineRule="auto"/>
              <w:rPr>
                <w:b w:val="1"/>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ind w:left="-810" w:firstLine="0"/>
        <w:rPr/>
      </w:pPr>
      <w:r w:rsidDel="00000000" w:rsidR="00000000" w:rsidRPr="00000000">
        <w:rPr>
          <w:rtl w:val="0"/>
        </w:rPr>
        <w:t xml:space="preserve">If you have any problems or questions, don’t hesitate to get in touch with us on class dojo. Please be aware that we are back in class teaching full time, so it may take a day to get back to you. </w:t>
      </w:r>
    </w:p>
    <w:p w:rsidR="00000000" w:rsidDel="00000000" w:rsidP="00000000" w:rsidRDefault="00000000" w:rsidRPr="00000000" w14:paraId="00000039">
      <w:pPr>
        <w:ind w:left="-810" w:firstLine="0"/>
        <w:rPr/>
      </w:pPr>
      <w:r w:rsidDel="00000000" w:rsidR="00000000" w:rsidRPr="00000000">
        <w:rPr>
          <w:rtl w:val="0"/>
        </w:rPr>
      </w:r>
    </w:p>
    <w:p w:rsidR="00000000" w:rsidDel="00000000" w:rsidP="00000000" w:rsidRDefault="00000000" w:rsidRPr="00000000" w14:paraId="0000003A">
      <w:pPr>
        <w:ind w:left="-810" w:firstLine="0"/>
        <w:rPr/>
      </w:pPr>
      <w:r w:rsidDel="00000000" w:rsidR="00000000" w:rsidRPr="00000000">
        <w:rPr>
          <w:rtl w:val="0"/>
        </w:rPr>
        <w:t xml:space="preserve">Don’t forget to access tt rockstars, numbots, spelling shed and MyOn for lots of online work.</w:t>
      </w:r>
    </w:p>
    <w:p w:rsidR="00000000" w:rsidDel="00000000" w:rsidP="00000000" w:rsidRDefault="00000000" w:rsidRPr="00000000" w14:paraId="0000003B">
      <w:pPr>
        <w:ind w:left="-810" w:firstLine="0"/>
        <w:rPr/>
      </w:pPr>
      <w:r w:rsidDel="00000000" w:rsidR="00000000" w:rsidRPr="00000000">
        <w:rPr>
          <w:rtl w:val="0"/>
        </w:rPr>
      </w:r>
    </w:p>
    <w:p w:rsidR="00000000" w:rsidDel="00000000" w:rsidP="00000000" w:rsidRDefault="00000000" w:rsidRPr="00000000" w14:paraId="0000003C">
      <w:pPr>
        <w:ind w:left="-810" w:firstLine="0"/>
        <w:rPr/>
      </w:pPr>
      <w:r w:rsidDel="00000000" w:rsidR="00000000" w:rsidRPr="00000000">
        <w:rPr>
          <w:rtl w:val="0"/>
        </w:rPr>
        <w:t xml:space="preserve">Please keep any work which you complete and bring it into school with you so that we can mark it.</w:t>
      </w:r>
    </w:p>
    <w:sectPr>
      <w:pgSz w:h="15840" w:w="12240"/>
      <w:pgMar w:bottom="900" w:top="72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Z8QxVUGCsoc" TargetMode="External"/><Relationship Id="rId11" Type="http://schemas.openxmlformats.org/officeDocument/2006/relationships/hyperlink" Target="https://garyhall.org.uk/maths-objectives/195/read-write-order-and-compare-numbers-up-to-10000000-and-determine-the-value-of-each-digit" TargetMode="External"/><Relationship Id="rId10" Type="http://schemas.openxmlformats.org/officeDocument/2006/relationships/hyperlink" Target="https://www.youtube.com/watch?v=LWYm4ECsD3E" TargetMode="External"/><Relationship Id="rId13" Type="http://schemas.openxmlformats.org/officeDocument/2006/relationships/hyperlink" Target="https://www.youtube.com/watch?v=3_CQHL90e7k" TargetMode="External"/><Relationship Id="rId12" Type="http://schemas.openxmlformats.org/officeDocument/2006/relationships/hyperlink" Target="https://www.youtube.com/watch?v=HbVIIuhgg9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th-salamanders.com/image-files/expanded-form-worksheets-to-1-million-1a.gif" TargetMode="External"/><Relationship Id="rId15" Type="http://schemas.openxmlformats.org/officeDocument/2006/relationships/hyperlink" Target="https://www.bbc.co.uk/bitesize/topics/zwwp8mn/articles/zsrt4qt" TargetMode="External"/><Relationship Id="rId14" Type="http://schemas.openxmlformats.org/officeDocument/2006/relationships/hyperlink" Target="https://www.youtube.com/watch?v=FK2Gyto5gTQ" TargetMode="External"/><Relationship Id="rId17" Type="http://schemas.openxmlformats.org/officeDocument/2006/relationships/hyperlink" Target="https://www.google.com/url?sa=i&amp;url=https%3A%2F%2Fwww.tes.com%2Fteaching-resource%2Fimproving-sentences-using-adjectives-6140254&amp;psig=AOvVaw1bL9_Gs4Z684CP2BdOYP3H&amp;ust=1600717037583000&amp;source=images&amp;cd=vfe&amp;ved=0CAIQjRxqFwoTCKjow5K--OsCFQAAAAAdAAAAABAD" TargetMode="External"/><Relationship Id="rId16" Type="http://schemas.openxmlformats.org/officeDocument/2006/relationships/hyperlink" Target="https://www.bbc.co.uk/bitesize/topics/zwwp8mn/articles/z9wvqhv" TargetMode="External"/><Relationship Id="rId5" Type="http://schemas.openxmlformats.org/officeDocument/2006/relationships/styles" Target="styles.xml"/><Relationship Id="rId19" Type="http://schemas.openxmlformats.org/officeDocument/2006/relationships/hyperlink" Target="http://www.primaryhomeworkhelp.co.uk/victorians/industrialrevolution.html" TargetMode="External"/><Relationship Id="rId6" Type="http://schemas.openxmlformats.org/officeDocument/2006/relationships/hyperlink" Target="https://www.youtube.com/watch?v=V9_J-u9oYI0" TargetMode="External"/><Relationship Id="rId18" Type="http://schemas.openxmlformats.org/officeDocument/2006/relationships/hyperlink" Target="https://www.bbc.co.uk/bitesize/guides/zvmv4wx/revision/1" TargetMode="External"/><Relationship Id="rId7" Type="http://schemas.openxmlformats.org/officeDocument/2006/relationships/hyperlink" Target="http://www.math-play.com/Place-Value-Millionaire/place-value-millionaire-game_html5.html" TargetMode="External"/><Relationship Id="rId8" Type="http://schemas.openxmlformats.org/officeDocument/2006/relationships/hyperlink" Target="https://www.math-salamanders.com/image-files/5th-grade-place-value-expanded-form-to-1-million-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