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719" w:rsidRPr="00544F84" w:rsidRDefault="00E62873">
      <w:pPr>
        <w:rPr>
          <w:rFonts w:ascii="XCCW Joined 4a" w:hAnsi="XCCW Joined 4a"/>
          <w:b/>
          <w:sz w:val="44"/>
        </w:rPr>
      </w:pPr>
      <w:bookmarkStart w:id="0" w:name="_GoBack"/>
      <w:bookmarkEnd w:id="0"/>
      <w:r w:rsidRPr="00544F84">
        <w:rPr>
          <w:rFonts w:ascii="XCCW Joined 4a" w:hAnsi="XCCW Joined 4a"/>
          <w:b/>
          <w:sz w:val="44"/>
        </w:rPr>
        <w:t xml:space="preserve">Reading Whole School Progression Map </w:t>
      </w:r>
    </w:p>
    <w:p w:rsidR="00E62873" w:rsidRDefault="00E62873"/>
    <w:tbl>
      <w:tblPr>
        <w:tblStyle w:val="TableGrid"/>
        <w:tblW w:w="2144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4A0" w:firstRow="1" w:lastRow="0" w:firstColumn="1" w:lastColumn="0" w:noHBand="0" w:noVBand="1"/>
      </w:tblPr>
      <w:tblGrid>
        <w:gridCol w:w="3447"/>
        <w:gridCol w:w="3919"/>
        <w:gridCol w:w="2977"/>
        <w:gridCol w:w="2552"/>
        <w:gridCol w:w="2409"/>
        <w:gridCol w:w="2127"/>
        <w:gridCol w:w="1984"/>
        <w:gridCol w:w="2027"/>
      </w:tblGrid>
      <w:tr w:rsidR="00F74A7C" w:rsidRPr="00E62873" w:rsidTr="00F314F4">
        <w:trPr>
          <w:cantSplit/>
          <w:trHeight w:val="1604"/>
        </w:trPr>
        <w:tc>
          <w:tcPr>
            <w:tcW w:w="3447" w:type="dxa"/>
            <w:vMerge w:val="restart"/>
            <w:tcBorders>
              <w:right w:val="single" w:sz="36" w:space="0" w:color="auto"/>
            </w:tcBorders>
            <w:shd w:val="clear" w:color="auto" w:fill="D9E2F3" w:themeFill="accent5" w:themeFillTint="33"/>
            <w:textDirection w:val="tbRl"/>
          </w:tcPr>
          <w:p w:rsidR="00F74A7C" w:rsidRDefault="00F74A7C" w:rsidP="00F74A7C">
            <w:pPr>
              <w:ind w:left="113" w:right="113"/>
              <w:jc w:val="center"/>
              <w:rPr>
                <w:rFonts w:ascii="XCCW Joined 4a" w:hAnsi="XCCW Joined 4a"/>
                <w:b/>
                <w:sz w:val="16"/>
              </w:rPr>
            </w:pPr>
          </w:p>
          <w:p w:rsidR="00F74A7C" w:rsidRDefault="00F74A7C" w:rsidP="00F74A7C">
            <w:pPr>
              <w:ind w:left="113" w:right="113"/>
              <w:jc w:val="center"/>
              <w:rPr>
                <w:rFonts w:ascii="XCCW Joined 4a" w:hAnsi="XCCW Joined 4a"/>
                <w:b/>
                <w:sz w:val="16"/>
              </w:rPr>
            </w:pPr>
          </w:p>
          <w:p w:rsidR="00F74A7C" w:rsidRDefault="00F74A7C" w:rsidP="00F74A7C">
            <w:pPr>
              <w:ind w:left="113" w:right="113"/>
              <w:jc w:val="center"/>
              <w:rPr>
                <w:rFonts w:ascii="XCCW Joined 4a" w:hAnsi="XCCW Joined 4a"/>
                <w:b/>
                <w:sz w:val="16"/>
              </w:rPr>
            </w:pPr>
          </w:p>
          <w:p w:rsidR="00F74A7C" w:rsidRDefault="00F74A7C" w:rsidP="00F74A7C">
            <w:pPr>
              <w:ind w:left="113" w:right="113"/>
              <w:jc w:val="center"/>
              <w:rPr>
                <w:rFonts w:ascii="XCCW Joined 4a" w:hAnsi="XCCW Joined 4a"/>
                <w:b/>
                <w:sz w:val="16"/>
              </w:rPr>
            </w:pPr>
          </w:p>
          <w:p w:rsidR="00F74A7C" w:rsidRDefault="00F74A7C" w:rsidP="00F74A7C">
            <w:pPr>
              <w:ind w:left="113" w:right="113"/>
              <w:jc w:val="center"/>
              <w:rPr>
                <w:rFonts w:ascii="XCCW Joined 4a" w:hAnsi="XCCW Joined 4a"/>
                <w:b/>
                <w:sz w:val="16"/>
              </w:rPr>
            </w:pPr>
          </w:p>
          <w:p w:rsidR="00F74A7C" w:rsidRDefault="00F74A7C" w:rsidP="00F74A7C">
            <w:pPr>
              <w:ind w:left="113" w:right="113"/>
              <w:jc w:val="center"/>
              <w:rPr>
                <w:rFonts w:ascii="XCCW Joined 4a" w:hAnsi="XCCW Joined 4a"/>
                <w:b/>
                <w:sz w:val="16"/>
              </w:rPr>
            </w:pPr>
          </w:p>
          <w:p w:rsidR="00F74A7C" w:rsidRPr="00E62873" w:rsidRDefault="00F74A7C" w:rsidP="00F74A7C">
            <w:pPr>
              <w:ind w:left="113" w:right="113"/>
              <w:jc w:val="center"/>
              <w:rPr>
                <w:rFonts w:ascii="XCCW Joined 4a" w:hAnsi="XCCW Joined 4a"/>
                <w:b/>
              </w:rPr>
            </w:pPr>
            <w:r w:rsidRPr="00E62873">
              <w:rPr>
                <w:rFonts w:ascii="XCCW Joined 4a" w:hAnsi="XCCW Joined 4a"/>
                <w:b/>
                <w:sz w:val="16"/>
              </w:rPr>
              <w:t>Reading – Word Reading</w:t>
            </w:r>
          </w:p>
        </w:tc>
        <w:tc>
          <w:tcPr>
            <w:tcW w:w="391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9E2F3" w:themeFill="accent5" w:themeFillTint="33"/>
          </w:tcPr>
          <w:p w:rsidR="00F74A7C" w:rsidRPr="00E62873" w:rsidRDefault="00F74A7C" w:rsidP="00E62873">
            <w:pPr>
              <w:jc w:val="center"/>
              <w:rPr>
                <w:rFonts w:ascii="XCCW Joined 4a" w:hAnsi="XCCW Joined 4a"/>
                <w:b/>
              </w:rPr>
            </w:pPr>
            <w:r w:rsidRPr="00E62873">
              <w:rPr>
                <w:rFonts w:ascii="XCCW Joined 4a" w:hAnsi="XCCW Joined 4a"/>
                <w:b/>
              </w:rPr>
              <w:t>EYFS</w:t>
            </w:r>
          </w:p>
        </w:tc>
        <w:tc>
          <w:tcPr>
            <w:tcW w:w="5529" w:type="dxa"/>
            <w:gridSpan w:val="2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D9E2F3" w:themeFill="accent5" w:themeFillTint="33"/>
          </w:tcPr>
          <w:p w:rsidR="00F74A7C" w:rsidRPr="00E62873" w:rsidRDefault="00F74A7C" w:rsidP="00E62873">
            <w:pPr>
              <w:jc w:val="center"/>
              <w:rPr>
                <w:rFonts w:ascii="XCCW Joined 4a" w:hAnsi="XCCW Joined 4a"/>
                <w:b/>
              </w:rPr>
            </w:pPr>
            <w:r w:rsidRPr="00E62873">
              <w:rPr>
                <w:rFonts w:ascii="XCCW Joined 4a" w:hAnsi="XCCW Joined 4a"/>
                <w:b/>
              </w:rPr>
              <w:t>KS1</w:t>
            </w:r>
          </w:p>
        </w:tc>
        <w:tc>
          <w:tcPr>
            <w:tcW w:w="8547" w:type="dxa"/>
            <w:gridSpan w:val="4"/>
            <w:tcBorders>
              <w:left w:val="single" w:sz="36" w:space="0" w:color="auto"/>
              <w:bottom w:val="single" w:sz="36" w:space="0" w:color="auto"/>
            </w:tcBorders>
            <w:shd w:val="clear" w:color="auto" w:fill="D9E2F3" w:themeFill="accent5" w:themeFillTint="33"/>
          </w:tcPr>
          <w:p w:rsidR="00F74A7C" w:rsidRPr="00E62873" w:rsidRDefault="00F74A7C" w:rsidP="00E62873">
            <w:pPr>
              <w:jc w:val="center"/>
              <w:rPr>
                <w:rFonts w:ascii="XCCW Joined 4a" w:hAnsi="XCCW Joined 4a"/>
                <w:b/>
              </w:rPr>
            </w:pPr>
            <w:r w:rsidRPr="00E62873">
              <w:rPr>
                <w:rFonts w:ascii="XCCW Joined 4a" w:hAnsi="XCCW Joined 4a"/>
                <w:b/>
              </w:rPr>
              <w:t>KS2</w:t>
            </w:r>
          </w:p>
        </w:tc>
      </w:tr>
      <w:tr w:rsidR="00F74A7C" w:rsidRPr="00E62873" w:rsidTr="000B7916">
        <w:trPr>
          <w:trHeight w:val="824"/>
        </w:trPr>
        <w:tc>
          <w:tcPr>
            <w:tcW w:w="3447" w:type="dxa"/>
            <w:vMerge/>
            <w:tcBorders>
              <w:bottom w:val="single" w:sz="36" w:space="0" w:color="auto"/>
              <w:right w:val="single" w:sz="36" w:space="0" w:color="auto"/>
            </w:tcBorders>
            <w:shd w:val="clear" w:color="auto" w:fill="FFF2CC" w:themeFill="accent4" w:themeFillTint="33"/>
          </w:tcPr>
          <w:p w:rsidR="00F74A7C" w:rsidRPr="00E62873" w:rsidRDefault="00F74A7C">
            <w:pPr>
              <w:rPr>
                <w:rFonts w:ascii="XCCW Joined 4a" w:hAnsi="XCCW Joined 4a"/>
              </w:rPr>
            </w:pPr>
          </w:p>
        </w:tc>
        <w:tc>
          <w:tcPr>
            <w:tcW w:w="391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F74A7C" w:rsidRPr="00E62873" w:rsidRDefault="00F74A7C">
            <w:pPr>
              <w:rPr>
                <w:rFonts w:ascii="XCCW Joined 4a" w:hAnsi="XCCW Joined 4a"/>
                <w:b/>
                <w:color w:val="FF0000"/>
                <w:sz w:val="16"/>
              </w:rPr>
            </w:pPr>
            <w:r w:rsidRPr="00E62873">
              <w:rPr>
                <w:rFonts w:ascii="XCCW Joined 4a" w:hAnsi="XCCW Joined 4a"/>
                <w:b/>
                <w:color w:val="FF0000"/>
                <w:sz w:val="16"/>
              </w:rPr>
              <w:t>Birth to 3 years.</w:t>
            </w:r>
          </w:p>
          <w:p w:rsidR="00F74A7C" w:rsidRPr="00E62873" w:rsidRDefault="00F74A7C">
            <w:pPr>
              <w:rPr>
                <w:rFonts w:ascii="XCCW Joined 4a" w:hAnsi="XCCW Joined 4a"/>
                <w:b/>
                <w:color w:val="1F4E79" w:themeColor="accent1" w:themeShade="80"/>
                <w:sz w:val="16"/>
              </w:rPr>
            </w:pPr>
            <w:r w:rsidRPr="00E62873">
              <w:rPr>
                <w:rFonts w:ascii="XCCW Joined 4a" w:hAnsi="XCCW Joined 4a"/>
                <w:b/>
                <w:color w:val="1F4E79" w:themeColor="accent1" w:themeShade="80"/>
                <w:sz w:val="16"/>
              </w:rPr>
              <w:t>3 and 4 year olds.</w:t>
            </w:r>
          </w:p>
          <w:p w:rsidR="00F74A7C" w:rsidRPr="00E62873" w:rsidRDefault="00F74A7C">
            <w:pPr>
              <w:rPr>
                <w:rFonts w:ascii="XCCW Joined 4a" w:hAnsi="XCCW Joined 4a"/>
                <w:b/>
                <w:color w:val="7030A0"/>
                <w:sz w:val="16"/>
              </w:rPr>
            </w:pPr>
            <w:r w:rsidRPr="00E62873">
              <w:rPr>
                <w:rFonts w:ascii="XCCW Joined 4a" w:hAnsi="XCCW Joined 4a"/>
                <w:b/>
                <w:color w:val="7030A0"/>
                <w:sz w:val="16"/>
              </w:rPr>
              <w:t>Reception Year.</w:t>
            </w:r>
          </w:p>
          <w:p w:rsidR="00F74A7C" w:rsidRPr="00E62873" w:rsidRDefault="00F74A7C">
            <w:pPr>
              <w:rPr>
                <w:rFonts w:ascii="XCCW Joined 4a" w:hAnsi="XCCW Joined 4a"/>
                <w:b/>
                <w:color w:val="385623" w:themeColor="accent6" w:themeShade="80"/>
                <w:sz w:val="16"/>
              </w:rPr>
            </w:pPr>
            <w:r w:rsidRPr="00E62873">
              <w:rPr>
                <w:rFonts w:ascii="XCCW Joined 4a" w:hAnsi="XCCW Joined 4a"/>
                <w:b/>
                <w:color w:val="385623" w:themeColor="accent6" w:themeShade="80"/>
                <w:sz w:val="16"/>
              </w:rPr>
              <w:t xml:space="preserve">End of Reception Year. </w:t>
            </w:r>
          </w:p>
          <w:p w:rsidR="00F74A7C" w:rsidRPr="00E62873" w:rsidRDefault="00F74A7C">
            <w:pPr>
              <w:rPr>
                <w:rFonts w:ascii="XCCW Joined 4a" w:hAnsi="XCCW Joined 4a"/>
                <w:b/>
                <w:sz w:val="16"/>
              </w:rPr>
            </w:pPr>
          </w:p>
        </w:tc>
        <w:tc>
          <w:tcPr>
            <w:tcW w:w="297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9CC2E5" w:themeFill="accent1" w:themeFillTint="99"/>
          </w:tcPr>
          <w:p w:rsidR="00F74A7C" w:rsidRPr="00F74A7C" w:rsidRDefault="00F74A7C" w:rsidP="00F74A7C">
            <w:pPr>
              <w:jc w:val="center"/>
              <w:rPr>
                <w:rFonts w:ascii="XCCW Joined 4a" w:hAnsi="XCCW Joined 4a"/>
                <w:b/>
                <w:sz w:val="28"/>
              </w:rPr>
            </w:pPr>
          </w:p>
          <w:p w:rsidR="00F74A7C" w:rsidRPr="00F74A7C" w:rsidRDefault="00F74A7C" w:rsidP="00F74A7C">
            <w:pPr>
              <w:jc w:val="center"/>
              <w:rPr>
                <w:rFonts w:ascii="XCCW Joined 4a" w:hAnsi="XCCW Joined 4a"/>
                <w:b/>
                <w:sz w:val="28"/>
              </w:rPr>
            </w:pPr>
            <w:r w:rsidRPr="00F74A7C">
              <w:rPr>
                <w:rFonts w:ascii="XCCW Joined 4a" w:hAnsi="XCCW Joined 4a"/>
                <w:b/>
                <w:sz w:val="28"/>
              </w:rPr>
              <w:t>Year 1</w:t>
            </w:r>
          </w:p>
        </w:tc>
        <w:tc>
          <w:tcPr>
            <w:tcW w:w="2552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9CC2E5" w:themeFill="accent1" w:themeFillTint="99"/>
          </w:tcPr>
          <w:p w:rsidR="00F74A7C" w:rsidRPr="00F74A7C" w:rsidRDefault="00F74A7C" w:rsidP="00F74A7C">
            <w:pPr>
              <w:jc w:val="center"/>
              <w:rPr>
                <w:rFonts w:ascii="XCCW Joined 4a" w:hAnsi="XCCW Joined 4a"/>
                <w:b/>
                <w:sz w:val="28"/>
              </w:rPr>
            </w:pPr>
          </w:p>
          <w:p w:rsidR="00F74A7C" w:rsidRPr="00F74A7C" w:rsidRDefault="00F74A7C" w:rsidP="00F74A7C">
            <w:pPr>
              <w:jc w:val="center"/>
              <w:rPr>
                <w:rFonts w:ascii="XCCW Joined 4a" w:hAnsi="XCCW Joined 4a"/>
                <w:b/>
                <w:sz w:val="28"/>
              </w:rPr>
            </w:pPr>
            <w:r w:rsidRPr="00F74A7C">
              <w:rPr>
                <w:rFonts w:ascii="XCCW Joined 4a" w:hAnsi="XCCW Joined 4a"/>
                <w:b/>
                <w:sz w:val="28"/>
              </w:rPr>
              <w:t>Year 2</w:t>
            </w:r>
          </w:p>
        </w:tc>
        <w:tc>
          <w:tcPr>
            <w:tcW w:w="240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9CC2E5" w:themeFill="accent1" w:themeFillTint="99"/>
          </w:tcPr>
          <w:p w:rsidR="00F74A7C" w:rsidRPr="00F74A7C" w:rsidRDefault="00F74A7C" w:rsidP="00F74A7C">
            <w:pPr>
              <w:jc w:val="center"/>
              <w:rPr>
                <w:rFonts w:ascii="XCCW Joined 4a" w:hAnsi="XCCW Joined 4a"/>
                <w:b/>
                <w:sz w:val="28"/>
              </w:rPr>
            </w:pPr>
          </w:p>
          <w:p w:rsidR="00F74A7C" w:rsidRPr="00F74A7C" w:rsidRDefault="00F74A7C" w:rsidP="00F74A7C">
            <w:pPr>
              <w:jc w:val="center"/>
              <w:rPr>
                <w:rFonts w:ascii="XCCW Joined 4a" w:hAnsi="XCCW Joined 4a"/>
                <w:b/>
                <w:sz w:val="28"/>
              </w:rPr>
            </w:pPr>
            <w:r w:rsidRPr="00F74A7C">
              <w:rPr>
                <w:rFonts w:ascii="XCCW Joined 4a" w:hAnsi="XCCW Joined 4a"/>
                <w:b/>
                <w:sz w:val="28"/>
              </w:rPr>
              <w:t>Year 3</w:t>
            </w:r>
          </w:p>
        </w:tc>
        <w:tc>
          <w:tcPr>
            <w:tcW w:w="2127" w:type="dxa"/>
            <w:tcBorders>
              <w:top w:val="single" w:sz="36" w:space="0" w:color="auto"/>
              <w:bottom w:val="single" w:sz="36" w:space="0" w:color="auto"/>
            </w:tcBorders>
            <w:shd w:val="clear" w:color="auto" w:fill="9CC2E5" w:themeFill="accent1" w:themeFillTint="99"/>
          </w:tcPr>
          <w:p w:rsidR="00F74A7C" w:rsidRPr="00F74A7C" w:rsidRDefault="00F74A7C" w:rsidP="00F74A7C">
            <w:pPr>
              <w:jc w:val="center"/>
              <w:rPr>
                <w:rFonts w:ascii="XCCW Joined 4a" w:hAnsi="XCCW Joined 4a"/>
                <w:b/>
                <w:sz w:val="28"/>
              </w:rPr>
            </w:pPr>
          </w:p>
          <w:p w:rsidR="00F74A7C" w:rsidRPr="00F74A7C" w:rsidRDefault="00F74A7C" w:rsidP="00F74A7C">
            <w:pPr>
              <w:jc w:val="center"/>
              <w:rPr>
                <w:rFonts w:ascii="XCCW Joined 4a" w:hAnsi="XCCW Joined 4a"/>
                <w:b/>
                <w:sz w:val="28"/>
              </w:rPr>
            </w:pPr>
            <w:r w:rsidRPr="00F74A7C">
              <w:rPr>
                <w:rFonts w:ascii="XCCW Joined 4a" w:hAnsi="XCCW Joined 4a"/>
                <w:b/>
                <w:sz w:val="28"/>
              </w:rPr>
              <w:t>Year 4</w:t>
            </w:r>
          </w:p>
        </w:tc>
        <w:tc>
          <w:tcPr>
            <w:tcW w:w="198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9CC2E5" w:themeFill="accent1" w:themeFillTint="99"/>
          </w:tcPr>
          <w:p w:rsidR="00F74A7C" w:rsidRPr="00F74A7C" w:rsidRDefault="00F74A7C" w:rsidP="00F74A7C">
            <w:pPr>
              <w:jc w:val="center"/>
              <w:rPr>
                <w:rFonts w:ascii="XCCW Joined 4a" w:hAnsi="XCCW Joined 4a"/>
                <w:b/>
                <w:sz w:val="28"/>
              </w:rPr>
            </w:pPr>
          </w:p>
          <w:p w:rsidR="00F74A7C" w:rsidRPr="00F74A7C" w:rsidRDefault="00F74A7C" w:rsidP="00F74A7C">
            <w:pPr>
              <w:jc w:val="center"/>
              <w:rPr>
                <w:rFonts w:ascii="XCCW Joined 4a" w:hAnsi="XCCW Joined 4a"/>
                <w:b/>
                <w:sz w:val="28"/>
              </w:rPr>
            </w:pPr>
            <w:r w:rsidRPr="00F74A7C">
              <w:rPr>
                <w:rFonts w:ascii="XCCW Joined 4a" w:hAnsi="XCCW Joined 4a"/>
                <w:b/>
                <w:sz w:val="28"/>
              </w:rPr>
              <w:t>Year 5</w:t>
            </w:r>
          </w:p>
        </w:tc>
        <w:tc>
          <w:tcPr>
            <w:tcW w:w="2027" w:type="dxa"/>
            <w:tcBorders>
              <w:top w:val="single" w:sz="36" w:space="0" w:color="auto"/>
              <w:bottom w:val="single" w:sz="36" w:space="0" w:color="auto"/>
            </w:tcBorders>
            <w:shd w:val="clear" w:color="auto" w:fill="9CC2E5" w:themeFill="accent1" w:themeFillTint="99"/>
          </w:tcPr>
          <w:p w:rsidR="00F74A7C" w:rsidRPr="00F74A7C" w:rsidRDefault="00F74A7C" w:rsidP="00F74A7C">
            <w:pPr>
              <w:jc w:val="center"/>
              <w:rPr>
                <w:rFonts w:ascii="XCCW Joined 4a" w:hAnsi="XCCW Joined 4a"/>
                <w:b/>
                <w:sz w:val="28"/>
              </w:rPr>
            </w:pPr>
          </w:p>
          <w:p w:rsidR="00F74A7C" w:rsidRPr="00F74A7C" w:rsidRDefault="00F74A7C" w:rsidP="00F74A7C">
            <w:pPr>
              <w:jc w:val="center"/>
              <w:rPr>
                <w:rFonts w:ascii="XCCW Joined 4a" w:hAnsi="XCCW Joined 4a"/>
                <w:b/>
                <w:sz w:val="28"/>
              </w:rPr>
            </w:pPr>
            <w:r w:rsidRPr="00F74A7C">
              <w:rPr>
                <w:rFonts w:ascii="XCCW Joined 4a" w:hAnsi="XCCW Joined 4a"/>
                <w:b/>
                <w:sz w:val="28"/>
              </w:rPr>
              <w:t>Year 6</w:t>
            </w:r>
          </w:p>
        </w:tc>
      </w:tr>
      <w:tr w:rsidR="000B7916" w:rsidRPr="00E62873" w:rsidTr="00F314F4">
        <w:trPr>
          <w:trHeight w:val="824"/>
        </w:trPr>
        <w:tc>
          <w:tcPr>
            <w:tcW w:w="3447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:rsidR="00BA7F1B" w:rsidRPr="00E62873" w:rsidRDefault="00BA7F1B">
            <w:pPr>
              <w:rPr>
                <w:rFonts w:ascii="XCCW Joined 4a" w:hAnsi="XCCW Joined 4a"/>
                <w:b/>
              </w:rPr>
            </w:pPr>
            <w:r w:rsidRPr="00E62873">
              <w:rPr>
                <w:rFonts w:ascii="XCCW Joined 4a" w:hAnsi="XCCW Joined 4a"/>
                <w:b/>
              </w:rPr>
              <w:t>Phonics and Decoding</w:t>
            </w:r>
          </w:p>
        </w:tc>
        <w:tc>
          <w:tcPr>
            <w:tcW w:w="3919" w:type="dxa"/>
            <w:vMerge w:val="restart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:rsidR="00BA7F1B" w:rsidRDefault="00BA7F1B">
            <w:pPr>
              <w:rPr>
                <w:rFonts w:ascii="XCCW Joined 4a" w:hAnsi="XCCW Joined 4a"/>
                <w:color w:val="FF0000"/>
                <w:sz w:val="16"/>
              </w:rPr>
            </w:pPr>
            <w:r>
              <w:rPr>
                <w:rFonts w:ascii="XCCW Joined 4a" w:hAnsi="XCCW Joined 4a"/>
                <w:color w:val="FF0000"/>
                <w:sz w:val="16"/>
              </w:rPr>
              <w:t xml:space="preserve">Enjoy songs and rhymes, tuning in and paying attention. </w:t>
            </w:r>
          </w:p>
          <w:p w:rsidR="00BA7F1B" w:rsidRDefault="00BA7F1B">
            <w:pPr>
              <w:rPr>
                <w:rFonts w:ascii="XCCW Joined 4a" w:hAnsi="XCCW Joined 4a"/>
                <w:color w:val="FF0000"/>
                <w:sz w:val="16"/>
              </w:rPr>
            </w:pPr>
          </w:p>
          <w:p w:rsidR="00BA7F1B" w:rsidRDefault="00BA7F1B">
            <w:pPr>
              <w:rPr>
                <w:rFonts w:ascii="XCCW Joined 4a" w:hAnsi="XCCW Joined 4a"/>
                <w:color w:val="FF0000"/>
                <w:sz w:val="16"/>
              </w:rPr>
            </w:pPr>
            <w:r>
              <w:rPr>
                <w:rFonts w:ascii="XCCW Joined 4a" w:hAnsi="XCCW Joined 4a"/>
                <w:color w:val="FF0000"/>
                <w:sz w:val="16"/>
              </w:rPr>
              <w:t xml:space="preserve">Join in with songs and rhymes, copying sounds, rhythms, tunes and tempo. </w:t>
            </w:r>
          </w:p>
          <w:p w:rsidR="00BA7F1B" w:rsidRDefault="00BA7F1B">
            <w:pPr>
              <w:rPr>
                <w:rFonts w:ascii="XCCW Joined 4a" w:hAnsi="XCCW Joined 4a"/>
                <w:color w:val="FF0000"/>
                <w:sz w:val="16"/>
              </w:rPr>
            </w:pPr>
          </w:p>
          <w:p w:rsidR="00BA7F1B" w:rsidRDefault="00BA7F1B">
            <w:pPr>
              <w:rPr>
                <w:rFonts w:ascii="XCCW Joined 4a" w:hAnsi="XCCW Joined 4a"/>
                <w:color w:val="FF0000"/>
                <w:sz w:val="16"/>
              </w:rPr>
            </w:pPr>
            <w:r>
              <w:rPr>
                <w:rFonts w:ascii="XCCW Joined 4a" w:hAnsi="XCCW Joined 4a"/>
                <w:color w:val="FF0000"/>
                <w:sz w:val="16"/>
              </w:rPr>
              <w:t xml:space="preserve">Say some of the words in songs and rhymes. </w:t>
            </w:r>
          </w:p>
          <w:p w:rsidR="00BA7F1B" w:rsidRDefault="00BA7F1B">
            <w:pPr>
              <w:rPr>
                <w:rFonts w:ascii="XCCW Joined 4a" w:hAnsi="XCCW Joined 4a"/>
                <w:color w:val="FF0000"/>
                <w:sz w:val="16"/>
              </w:rPr>
            </w:pPr>
          </w:p>
          <w:p w:rsidR="00BA7F1B" w:rsidRDefault="00BA7F1B">
            <w:pPr>
              <w:rPr>
                <w:rFonts w:ascii="XCCW Joined 4a" w:hAnsi="XCCW Joined 4a"/>
                <w:color w:val="FF0000"/>
                <w:sz w:val="16"/>
              </w:rPr>
            </w:pPr>
            <w:r>
              <w:rPr>
                <w:rFonts w:ascii="XCCW Joined 4a" w:hAnsi="XCCW Joined 4a"/>
                <w:color w:val="FF0000"/>
                <w:sz w:val="16"/>
              </w:rPr>
              <w:t xml:space="preserve">Copy finger movements and other gestures. </w:t>
            </w:r>
          </w:p>
          <w:p w:rsidR="00BA7F1B" w:rsidRDefault="00BA7F1B">
            <w:pPr>
              <w:rPr>
                <w:rFonts w:ascii="XCCW Joined 4a" w:hAnsi="XCCW Joined 4a"/>
                <w:color w:val="FF0000"/>
                <w:sz w:val="16"/>
              </w:rPr>
            </w:pPr>
            <w:r>
              <w:rPr>
                <w:rFonts w:ascii="XCCW Joined 4a" w:hAnsi="XCCW Joined 4a"/>
                <w:color w:val="FF0000"/>
                <w:sz w:val="16"/>
              </w:rPr>
              <w:br/>
              <w:t xml:space="preserve">Sing songs and say rhymes independently, for example, singing whilst playing. </w:t>
            </w:r>
          </w:p>
          <w:p w:rsidR="00BA7F1B" w:rsidRDefault="00BA7F1B">
            <w:pPr>
              <w:rPr>
                <w:rFonts w:ascii="XCCW Joined 4a" w:hAnsi="XCCW Joined 4a"/>
                <w:color w:val="FF0000"/>
                <w:sz w:val="16"/>
              </w:rPr>
            </w:pPr>
          </w:p>
          <w:p w:rsidR="00BA7F1B" w:rsidRDefault="00BA7F1B">
            <w:pPr>
              <w:rPr>
                <w:rFonts w:ascii="XCCW Joined 4a" w:hAnsi="XCCW Joined 4a"/>
                <w:color w:val="FF0000"/>
                <w:sz w:val="16"/>
              </w:rPr>
            </w:pPr>
            <w:r>
              <w:rPr>
                <w:rFonts w:ascii="XCCW Joined 4a" w:hAnsi="XCCW Joined 4a"/>
                <w:color w:val="FF0000"/>
                <w:sz w:val="16"/>
              </w:rPr>
              <w:t xml:space="preserve">Notice some print such as the first letter of their name, a bus or door number, or a familiar logo. </w:t>
            </w:r>
          </w:p>
          <w:p w:rsidR="00BA7F1B" w:rsidRDefault="00BA7F1B">
            <w:pPr>
              <w:rPr>
                <w:rFonts w:ascii="XCCW Joined 4a" w:hAnsi="XCCW Joined 4a"/>
                <w:color w:val="1F3864" w:themeColor="accent5" w:themeShade="80"/>
                <w:sz w:val="16"/>
              </w:rPr>
            </w:pPr>
          </w:p>
          <w:p w:rsidR="00BA7F1B" w:rsidRDefault="00BA7F1B">
            <w:pPr>
              <w:rPr>
                <w:rFonts w:ascii="XCCW Joined 4a" w:hAnsi="XCCW Joined 4a"/>
                <w:color w:val="1F3864" w:themeColor="accent5" w:themeShade="80"/>
                <w:sz w:val="16"/>
              </w:rPr>
            </w:pPr>
            <w:r>
              <w:rPr>
                <w:rFonts w:ascii="XCCW Joined 4a" w:hAnsi="XCCW Joined 4a"/>
                <w:color w:val="1F3864" w:themeColor="accent5" w:themeShade="80"/>
                <w:sz w:val="16"/>
              </w:rPr>
              <w:t xml:space="preserve">Develop their phonological awareness, so that they can: spot and suggest rhymes; count or clap syllables in a word and; recognise words with the same initial sound, such as money and mother. </w:t>
            </w:r>
          </w:p>
          <w:p w:rsidR="00BA7F1B" w:rsidRDefault="00BA7F1B">
            <w:pPr>
              <w:rPr>
                <w:rFonts w:ascii="XCCW Joined 4a" w:hAnsi="XCCW Joined 4a"/>
                <w:color w:val="1F3864" w:themeColor="accent5" w:themeShade="80"/>
                <w:sz w:val="16"/>
              </w:rPr>
            </w:pPr>
          </w:p>
          <w:p w:rsidR="00BA7F1B" w:rsidRDefault="00BA7F1B">
            <w:pPr>
              <w:rPr>
                <w:rFonts w:ascii="XCCW Joined 4a" w:hAnsi="XCCW Joined 4a"/>
                <w:color w:val="1F3864" w:themeColor="accent5" w:themeShade="80"/>
                <w:sz w:val="16"/>
              </w:rPr>
            </w:pPr>
            <w:r>
              <w:rPr>
                <w:rFonts w:ascii="XCCW Joined 4a" w:hAnsi="XCCW Joined 4a"/>
                <w:color w:val="1F3864" w:themeColor="accent5" w:themeShade="80"/>
                <w:sz w:val="16"/>
              </w:rPr>
              <w:t>Engage in extended conversations about stories, learning new vocabulary.</w:t>
            </w:r>
          </w:p>
          <w:p w:rsidR="00BA7F1B" w:rsidRDefault="00BA7F1B">
            <w:pPr>
              <w:rPr>
                <w:rFonts w:ascii="XCCW Joined 4a" w:hAnsi="XCCW Joined 4a"/>
                <w:color w:val="1F3864" w:themeColor="accent5" w:themeShade="80"/>
                <w:sz w:val="16"/>
              </w:rPr>
            </w:pPr>
          </w:p>
          <w:p w:rsidR="00BA7F1B" w:rsidRDefault="00BA7F1B">
            <w:pPr>
              <w:rPr>
                <w:rFonts w:ascii="XCCW Joined 4a" w:hAnsi="XCCW Joined 4a"/>
                <w:color w:val="7030A0"/>
                <w:sz w:val="16"/>
              </w:rPr>
            </w:pPr>
            <w:r>
              <w:rPr>
                <w:rFonts w:ascii="XCCW Joined 4a" w:hAnsi="XCCW Joined 4a"/>
                <w:color w:val="7030A0"/>
                <w:sz w:val="16"/>
              </w:rPr>
              <w:t xml:space="preserve">Read individual letters by saying the sounds of them. </w:t>
            </w:r>
          </w:p>
          <w:p w:rsidR="00BA7F1B" w:rsidRDefault="00BA7F1B">
            <w:pPr>
              <w:rPr>
                <w:rFonts w:ascii="XCCW Joined 4a" w:hAnsi="XCCW Joined 4a"/>
                <w:color w:val="7030A0"/>
                <w:sz w:val="16"/>
              </w:rPr>
            </w:pPr>
          </w:p>
          <w:p w:rsidR="00BA7F1B" w:rsidRDefault="00BA7F1B">
            <w:pPr>
              <w:rPr>
                <w:rFonts w:ascii="XCCW Joined 4a" w:hAnsi="XCCW Joined 4a"/>
                <w:color w:val="7030A0"/>
                <w:sz w:val="16"/>
              </w:rPr>
            </w:pPr>
            <w:r>
              <w:rPr>
                <w:rFonts w:ascii="XCCW Joined 4a" w:hAnsi="XCCW Joined 4a"/>
                <w:color w:val="7030A0"/>
                <w:sz w:val="16"/>
              </w:rPr>
              <w:t xml:space="preserve">Blend sounds into words, so that they can read short words made up </w:t>
            </w:r>
            <w:r>
              <w:rPr>
                <w:rFonts w:ascii="XCCW Joined 4a" w:hAnsi="XCCW Joined 4a"/>
                <w:color w:val="7030A0"/>
                <w:sz w:val="16"/>
              </w:rPr>
              <w:lastRenderedPageBreak/>
              <w:t xml:space="preserve">of known letter-sound correspondences. </w:t>
            </w:r>
          </w:p>
          <w:p w:rsidR="00BA7F1B" w:rsidRDefault="00BA7F1B">
            <w:pPr>
              <w:rPr>
                <w:rFonts w:ascii="XCCW Joined 4a" w:hAnsi="XCCW Joined 4a"/>
                <w:color w:val="7030A0"/>
                <w:sz w:val="16"/>
              </w:rPr>
            </w:pPr>
          </w:p>
          <w:p w:rsidR="00BA7F1B" w:rsidRDefault="00BA7F1B">
            <w:pPr>
              <w:rPr>
                <w:rFonts w:ascii="XCCW Joined 4a" w:hAnsi="XCCW Joined 4a"/>
                <w:color w:val="7030A0"/>
                <w:sz w:val="16"/>
              </w:rPr>
            </w:pPr>
            <w:r>
              <w:rPr>
                <w:rFonts w:ascii="XCCW Joined 4a" w:hAnsi="XCCW Joined 4a"/>
                <w:color w:val="7030A0"/>
                <w:sz w:val="16"/>
              </w:rPr>
              <w:t xml:space="preserve">Read some letter groups that each represent one sound and say sounds for them. </w:t>
            </w:r>
          </w:p>
          <w:p w:rsidR="00BA7F1B" w:rsidRDefault="00BA7F1B">
            <w:pPr>
              <w:rPr>
                <w:rFonts w:ascii="XCCW Joined 4a" w:hAnsi="XCCW Joined 4a"/>
                <w:color w:val="7030A0"/>
                <w:sz w:val="16"/>
              </w:rPr>
            </w:pPr>
          </w:p>
          <w:p w:rsidR="00BA7F1B" w:rsidRDefault="00BA7F1B">
            <w:pPr>
              <w:rPr>
                <w:rFonts w:ascii="XCCW Joined 4a" w:hAnsi="XCCW Joined 4a"/>
                <w:color w:val="7030A0"/>
                <w:sz w:val="16"/>
              </w:rPr>
            </w:pPr>
            <w:r>
              <w:rPr>
                <w:rFonts w:ascii="XCCW Joined 4a" w:hAnsi="XCCW Joined 4a"/>
                <w:color w:val="7030A0"/>
                <w:sz w:val="16"/>
              </w:rPr>
              <w:t xml:space="preserve">Read a few common exception words matches to the school’s phonic programme (Read Write Inc. Phonics). </w:t>
            </w:r>
          </w:p>
          <w:p w:rsidR="00BA7F1B" w:rsidRDefault="00BA7F1B">
            <w:pPr>
              <w:rPr>
                <w:rFonts w:ascii="XCCW Joined 4a" w:hAnsi="XCCW Joined 4a"/>
                <w:color w:val="7030A0"/>
                <w:sz w:val="16"/>
              </w:rPr>
            </w:pPr>
          </w:p>
          <w:p w:rsidR="00BA7F1B" w:rsidRDefault="00BA7F1B">
            <w:pPr>
              <w:rPr>
                <w:rFonts w:ascii="XCCW Joined 4a" w:hAnsi="XCCW Joined 4a"/>
                <w:color w:val="7030A0"/>
                <w:sz w:val="16"/>
              </w:rPr>
            </w:pPr>
            <w:r>
              <w:rPr>
                <w:rFonts w:ascii="XCCW Joined 4a" w:hAnsi="XCCW Joined 4a"/>
                <w:color w:val="7030A0"/>
                <w:sz w:val="16"/>
              </w:rPr>
              <w:t xml:space="preserve">Read simple phrases and sentences made up of words with known letter – sound correspondences and, where necessary, a few exception words. </w:t>
            </w:r>
          </w:p>
          <w:p w:rsidR="00BA7F1B" w:rsidRDefault="00BA7F1B">
            <w:pPr>
              <w:rPr>
                <w:rFonts w:ascii="XCCW Joined 4a" w:hAnsi="XCCW Joined 4a"/>
                <w:color w:val="7030A0"/>
                <w:sz w:val="16"/>
              </w:rPr>
            </w:pPr>
          </w:p>
          <w:p w:rsidR="00BA7F1B" w:rsidRDefault="00BA7F1B">
            <w:pPr>
              <w:rPr>
                <w:rFonts w:ascii="XCCW Joined 4a" w:hAnsi="XCCW Joined 4a"/>
                <w:color w:val="7030A0"/>
                <w:sz w:val="16"/>
              </w:rPr>
            </w:pPr>
            <w:r>
              <w:rPr>
                <w:rFonts w:ascii="XCCW Joined 4a" w:hAnsi="XCCW Joined 4a"/>
                <w:color w:val="7030A0"/>
                <w:sz w:val="16"/>
              </w:rPr>
              <w:t xml:space="preserve">Re-read books to build up confidence in word reading and fluency. </w:t>
            </w:r>
          </w:p>
          <w:p w:rsidR="00BA7F1B" w:rsidRDefault="00BA7F1B">
            <w:pPr>
              <w:rPr>
                <w:rFonts w:ascii="XCCW Joined 4a" w:hAnsi="XCCW Joined 4a"/>
                <w:color w:val="7030A0"/>
                <w:sz w:val="16"/>
              </w:rPr>
            </w:pPr>
          </w:p>
          <w:p w:rsidR="00BA7F1B" w:rsidRDefault="00BA7F1B">
            <w:pPr>
              <w:rPr>
                <w:rFonts w:ascii="XCCW Joined 4a" w:hAnsi="XCCW Joined 4a"/>
                <w:color w:val="385623" w:themeColor="accent6" w:themeShade="80"/>
                <w:sz w:val="16"/>
              </w:rPr>
            </w:pPr>
            <w:r>
              <w:rPr>
                <w:rFonts w:ascii="XCCW Joined 4a" w:hAnsi="XCCW Joined 4a"/>
                <w:color w:val="385623" w:themeColor="accent6" w:themeShade="80"/>
                <w:sz w:val="16"/>
              </w:rPr>
              <w:t xml:space="preserve">Say a sound for each letter in the alphabet and at least 10 digraphs. </w:t>
            </w:r>
          </w:p>
          <w:p w:rsidR="00BA7F1B" w:rsidRDefault="00BA7F1B">
            <w:pPr>
              <w:rPr>
                <w:rFonts w:ascii="XCCW Joined 4a" w:hAnsi="XCCW Joined 4a"/>
                <w:color w:val="385623" w:themeColor="accent6" w:themeShade="80"/>
                <w:sz w:val="16"/>
              </w:rPr>
            </w:pPr>
          </w:p>
          <w:p w:rsidR="00BA7F1B" w:rsidRDefault="00BA7F1B">
            <w:pPr>
              <w:rPr>
                <w:rFonts w:ascii="XCCW Joined 4a" w:hAnsi="XCCW Joined 4a"/>
                <w:color w:val="385623" w:themeColor="accent6" w:themeShade="80"/>
                <w:sz w:val="16"/>
              </w:rPr>
            </w:pPr>
            <w:r>
              <w:rPr>
                <w:rFonts w:ascii="XCCW Joined 4a" w:hAnsi="XCCW Joined 4a"/>
                <w:color w:val="385623" w:themeColor="accent6" w:themeShade="80"/>
                <w:sz w:val="16"/>
              </w:rPr>
              <w:t xml:space="preserve">Read words consistent with their phonic knowledge by sound blending. </w:t>
            </w:r>
          </w:p>
          <w:p w:rsidR="00BA7F1B" w:rsidRDefault="00BA7F1B">
            <w:pPr>
              <w:rPr>
                <w:rFonts w:ascii="XCCW Joined 4a" w:hAnsi="XCCW Joined 4a"/>
                <w:color w:val="385623" w:themeColor="accent6" w:themeShade="80"/>
                <w:sz w:val="16"/>
              </w:rPr>
            </w:pPr>
          </w:p>
          <w:p w:rsidR="00BA7F1B" w:rsidRPr="00307EE0" w:rsidRDefault="00BA7F1B">
            <w:pPr>
              <w:rPr>
                <w:rFonts w:ascii="XCCW Joined 4a" w:hAnsi="XCCW Joined 4a"/>
                <w:color w:val="385623" w:themeColor="accent6" w:themeShade="80"/>
                <w:sz w:val="16"/>
              </w:rPr>
            </w:pPr>
            <w:r>
              <w:rPr>
                <w:rFonts w:ascii="XCCW Joined 4a" w:hAnsi="XCCW Joined 4a"/>
                <w:color w:val="385623" w:themeColor="accent6" w:themeShade="80"/>
                <w:sz w:val="16"/>
              </w:rPr>
              <w:t xml:space="preserve">Read aloud simple sentences and books that are consistent with their phonic knowledge, including some common exception words. </w:t>
            </w:r>
          </w:p>
          <w:p w:rsidR="00BA7F1B" w:rsidRPr="00307EE0" w:rsidRDefault="00BA7F1B">
            <w:pPr>
              <w:rPr>
                <w:rFonts w:ascii="XCCW Joined 4a" w:hAnsi="XCCW Joined 4a"/>
                <w:color w:val="1F3864" w:themeColor="accent5" w:themeShade="80"/>
                <w:sz w:val="16"/>
              </w:rPr>
            </w:pPr>
          </w:p>
        </w:tc>
        <w:tc>
          <w:tcPr>
            <w:tcW w:w="297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FFFFFF" w:themeFill="background1"/>
          </w:tcPr>
          <w:p w:rsidR="00BA7F1B" w:rsidRDefault="00BA7F1B" w:rsidP="00E62873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lastRenderedPageBreak/>
              <w:t>To apply phonetic knowledge and skills as the route to decode words.</w:t>
            </w:r>
          </w:p>
          <w:p w:rsidR="00BA7F1B" w:rsidRDefault="00BA7F1B" w:rsidP="00E62873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</w:p>
          <w:p w:rsidR="00BA7F1B" w:rsidRDefault="00BA7F1B" w:rsidP="00E62873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>To blend sounds in unfamiliar words using the GPCs that they have been taught.</w:t>
            </w:r>
          </w:p>
          <w:p w:rsidR="00BA7F1B" w:rsidRDefault="00BA7F1B" w:rsidP="00E62873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</w:p>
          <w:p w:rsidR="00BA7F1B" w:rsidRDefault="00BA7F1B" w:rsidP="00E62873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 xml:space="preserve">To respond speedily, giving the correct sound to graphemes for all of the 40+ phonemes. </w:t>
            </w:r>
          </w:p>
          <w:p w:rsidR="00BA7F1B" w:rsidRDefault="00BA7F1B" w:rsidP="00E62873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</w:p>
          <w:p w:rsidR="00BA7F1B" w:rsidRDefault="00BA7F1B" w:rsidP="00E62873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>To read words containing taught GPCs.</w:t>
            </w:r>
          </w:p>
          <w:p w:rsidR="00BA7F1B" w:rsidRDefault="00BA7F1B" w:rsidP="00E62873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</w:p>
          <w:p w:rsidR="00BA7F1B" w:rsidRPr="00D53AF9" w:rsidRDefault="00BA7F1B" w:rsidP="00E62873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>To read words containing –s, -</w:t>
            </w:r>
            <w:proofErr w:type="spellStart"/>
            <w:r>
              <w:rPr>
                <w:rFonts w:ascii="XCCW Joined 4a" w:hAnsi="XCCW Joined 4a"/>
                <w:sz w:val="16"/>
                <w:szCs w:val="16"/>
              </w:rPr>
              <w:t>es</w:t>
            </w:r>
            <w:proofErr w:type="spellEnd"/>
            <w:r>
              <w:rPr>
                <w:rFonts w:ascii="XCCW Joined 4a" w:hAnsi="XCCW Joined 4a"/>
                <w:sz w:val="16"/>
                <w:szCs w:val="16"/>
              </w:rPr>
              <w:t>, -</w:t>
            </w:r>
            <w:proofErr w:type="spellStart"/>
            <w:r>
              <w:rPr>
                <w:rFonts w:ascii="XCCW Joined 4a" w:hAnsi="XCCW Joined 4a"/>
                <w:sz w:val="16"/>
                <w:szCs w:val="16"/>
              </w:rPr>
              <w:t>ing</w:t>
            </w:r>
            <w:proofErr w:type="spellEnd"/>
            <w:r>
              <w:rPr>
                <w:rFonts w:ascii="XCCW Joined 4a" w:hAnsi="XCCW Joined 4a"/>
                <w:sz w:val="16"/>
                <w:szCs w:val="16"/>
              </w:rPr>
              <w:t>, -</w:t>
            </w:r>
            <w:proofErr w:type="spellStart"/>
            <w:r>
              <w:rPr>
                <w:rFonts w:ascii="XCCW Joined 4a" w:hAnsi="XCCW Joined 4a"/>
                <w:sz w:val="16"/>
                <w:szCs w:val="16"/>
              </w:rPr>
              <w:t>ed</w:t>
            </w:r>
            <w:proofErr w:type="spellEnd"/>
            <w:r>
              <w:rPr>
                <w:rFonts w:ascii="XCCW Joined 4a" w:hAnsi="XCCW Joined 4a"/>
                <w:sz w:val="16"/>
                <w:szCs w:val="16"/>
              </w:rPr>
              <w:t xml:space="preserve"> and –</w:t>
            </w:r>
            <w:proofErr w:type="spellStart"/>
            <w:r>
              <w:rPr>
                <w:rFonts w:ascii="XCCW Joined 4a" w:hAnsi="XCCW Joined 4a"/>
                <w:sz w:val="16"/>
                <w:szCs w:val="16"/>
              </w:rPr>
              <w:t>est</w:t>
            </w:r>
            <w:proofErr w:type="spellEnd"/>
            <w:r>
              <w:rPr>
                <w:rFonts w:ascii="XCCW Joined 4a" w:hAnsi="XCCW Joined 4a"/>
                <w:sz w:val="16"/>
                <w:szCs w:val="16"/>
              </w:rPr>
              <w:t xml:space="preserve"> endings. </w:t>
            </w:r>
          </w:p>
        </w:tc>
        <w:tc>
          <w:tcPr>
            <w:tcW w:w="2552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:rsidR="00BA7F1B" w:rsidRDefault="00BA7F1B" w:rsidP="00E62873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 xml:space="preserve">To continue to apply phonetic knowledge and skills as the route to decode words until automatic decoding has become embedded and reading is fluent. </w:t>
            </w:r>
          </w:p>
          <w:p w:rsidR="00BA7F1B" w:rsidRDefault="00BA7F1B" w:rsidP="00E62873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</w:p>
          <w:p w:rsidR="00BA7F1B" w:rsidRDefault="00BA7F1B" w:rsidP="00E62873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 xml:space="preserve">To read accurately by blending the sounds in words that contain the graphemes taught so far, especially recognising alternative sounds for graphemes. </w:t>
            </w:r>
          </w:p>
          <w:p w:rsidR="00BA7F1B" w:rsidRDefault="00BA7F1B" w:rsidP="00E62873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</w:p>
          <w:p w:rsidR="00BA7F1B" w:rsidRDefault="00BA7F1B" w:rsidP="00E62873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 xml:space="preserve">To accurately read most words of two or more syllables. </w:t>
            </w:r>
          </w:p>
          <w:p w:rsidR="00BA7F1B" w:rsidRDefault="00BA7F1B" w:rsidP="00E62873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</w:p>
          <w:p w:rsidR="00BA7F1B" w:rsidRPr="00D53AF9" w:rsidRDefault="00BA7F1B" w:rsidP="00E62873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 xml:space="preserve">To read most words containing common suffixes. </w:t>
            </w:r>
          </w:p>
        </w:tc>
        <w:tc>
          <w:tcPr>
            <w:tcW w:w="240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FFFFFF" w:themeFill="background1"/>
          </w:tcPr>
          <w:p w:rsidR="00BA7F1B" w:rsidRDefault="00BA7F1B" w:rsidP="00E62873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>To use their phonetic knowledge to decode quickly and accurately (may still need support to read longer unknown words).</w:t>
            </w:r>
          </w:p>
          <w:p w:rsidR="00BA7F1B" w:rsidRDefault="00BA7F1B" w:rsidP="00E62873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</w:p>
          <w:p w:rsidR="00BA7F1B" w:rsidRDefault="00BA7F1B" w:rsidP="00E62873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 xml:space="preserve">To apply their growing knowledge of root words and prefixes, including in-, </w:t>
            </w:r>
            <w:proofErr w:type="spellStart"/>
            <w:r>
              <w:rPr>
                <w:rFonts w:ascii="XCCW Joined 4a" w:hAnsi="XCCW Joined 4a"/>
                <w:sz w:val="16"/>
                <w:szCs w:val="16"/>
              </w:rPr>
              <w:t>im</w:t>
            </w:r>
            <w:proofErr w:type="spellEnd"/>
            <w:r>
              <w:rPr>
                <w:rFonts w:ascii="XCCW Joined 4a" w:hAnsi="XCCW Joined 4a"/>
                <w:sz w:val="16"/>
                <w:szCs w:val="16"/>
              </w:rPr>
              <w:t xml:space="preserve">-, </w:t>
            </w:r>
            <w:proofErr w:type="spellStart"/>
            <w:r>
              <w:rPr>
                <w:rFonts w:ascii="XCCW Joined 4a" w:hAnsi="XCCW Joined 4a"/>
                <w:sz w:val="16"/>
                <w:szCs w:val="16"/>
              </w:rPr>
              <w:t>il</w:t>
            </w:r>
            <w:proofErr w:type="spellEnd"/>
            <w:r>
              <w:rPr>
                <w:rFonts w:ascii="XCCW Joined 4a" w:hAnsi="XCCW Joined 4a"/>
                <w:sz w:val="16"/>
                <w:szCs w:val="16"/>
              </w:rPr>
              <w:t xml:space="preserve">-, </w:t>
            </w:r>
            <w:proofErr w:type="spellStart"/>
            <w:r>
              <w:rPr>
                <w:rFonts w:ascii="XCCW Joined 4a" w:hAnsi="XCCW Joined 4a"/>
                <w:sz w:val="16"/>
                <w:szCs w:val="16"/>
              </w:rPr>
              <w:t>ir</w:t>
            </w:r>
            <w:proofErr w:type="spellEnd"/>
            <w:r>
              <w:rPr>
                <w:rFonts w:ascii="XCCW Joined 4a" w:hAnsi="XCCW Joined 4a"/>
                <w:sz w:val="16"/>
                <w:szCs w:val="16"/>
              </w:rPr>
              <w:t xml:space="preserve">-, dis-, </w:t>
            </w:r>
            <w:proofErr w:type="spellStart"/>
            <w:r>
              <w:rPr>
                <w:rFonts w:ascii="XCCW Joined 4a" w:hAnsi="XCCW Joined 4a"/>
                <w:sz w:val="16"/>
                <w:szCs w:val="16"/>
              </w:rPr>
              <w:t>mis</w:t>
            </w:r>
            <w:proofErr w:type="spellEnd"/>
            <w:r>
              <w:rPr>
                <w:rFonts w:ascii="XCCW Joined 4a" w:hAnsi="XCCW Joined 4a"/>
                <w:sz w:val="16"/>
                <w:szCs w:val="16"/>
              </w:rPr>
              <w:t xml:space="preserve">-, un-, re-, sub-, inter-, super-, anti- and auto- to begin to read aloud. </w:t>
            </w:r>
          </w:p>
          <w:p w:rsidR="00BA7F1B" w:rsidRDefault="00BA7F1B" w:rsidP="00E62873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</w:p>
          <w:p w:rsidR="00BA7F1B" w:rsidRPr="00D53AF9" w:rsidRDefault="00BA7F1B" w:rsidP="00E62873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>To apply their growing knowledge of root words and suffixes/ word endings, including –</w:t>
            </w:r>
            <w:proofErr w:type="spellStart"/>
            <w:r>
              <w:rPr>
                <w:rFonts w:ascii="XCCW Joined 4a" w:hAnsi="XCCW Joined 4a"/>
                <w:sz w:val="16"/>
                <w:szCs w:val="16"/>
              </w:rPr>
              <w:t>ation</w:t>
            </w:r>
            <w:proofErr w:type="spellEnd"/>
            <w:r>
              <w:rPr>
                <w:rFonts w:ascii="XCCW Joined 4a" w:hAnsi="XCCW Joined 4a"/>
                <w:sz w:val="16"/>
                <w:szCs w:val="16"/>
              </w:rPr>
              <w:t>, -</w:t>
            </w:r>
            <w:proofErr w:type="spellStart"/>
            <w:r>
              <w:rPr>
                <w:rFonts w:ascii="XCCW Joined 4a" w:hAnsi="XCCW Joined 4a"/>
                <w:sz w:val="16"/>
                <w:szCs w:val="16"/>
              </w:rPr>
              <w:t>ly</w:t>
            </w:r>
            <w:proofErr w:type="spellEnd"/>
            <w:r>
              <w:rPr>
                <w:rFonts w:ascii="XCCW Joined 4a" w:hAnsi="XCCW Joined 4a"/>
                <w:sz w:val="16"/>
                <w:szCs w:val="16"/>
              </w:rPr>
              <w:t>, -</w:t>
            </w:r>
            <w:proofErr w:type="spellStart"/>
            <w:r>
              <w:rPr>
                <w:rFonts w:ascii="XCCW Joined 4a" w:hAnsi="XCCW Joined 4a"/>
                <w:sz w:val="16"/>
                <w:szCs w:val="16"/>
              </w:rPr>
              <w:t>ous</w:t>
            </w:r>
            <w:proofErr w:type="spellEnd"/>
            <w:r>
              <w:rPr>
                <w:rFonts w:ascii="XCCW Joined 4a" w:hAnsi="XCCW Joined 4a"/>
                <w:sz w:val="16"/>
                <w:szCs w:val="16"/>
              </w:rPr>
              <w:t>, -</w:t>
            </w:r>
            <w:proofErr w:type="spellStart"/>
            <w:r>
              <w:rPr>
                <w:rFonts w:ascii="XCCW Joined 4a" w:hAnsi="XCCW Joined 4a"/>
                <w:sz w:val="16"/>
                <w:szCs w:val="16"/>
              </w:rPr>
              <w:t>ture</w:t>
            </w:r>
            <w:proofErr w:type="spellEnd"/>
            <w:r>
              <w:rPr>
                <w:rFonts w:ascii="XCCW Joined 4a" w:hAnsi="XCCW Joined 4a"/>
                <w:sz w:val="16"/>
                <w:szCs w:val="16"/>
              </w:rPr>
              <w:t>, -sure, -</w:t>
            </w:r>
            <w:proofErr w:type="spellStart"/>
            <w:r>
              <w:rPr>
                <w:rFonts w:ascii="XCCW Joined 4a" w:hAnsi="XCCW Joined 4a"/>
                <w:sz w:val="16"/>
                <w:szCs w:val="16"/>
              </w:rPr>
              <w:t>sion</w:t>
            </w:r>
            <w:proofErr w:type="spellEnd"/>
            <w:r>
              <w:rPr>
                <w:rFonts w:ascii="XCCW Joined 4a" w:hAnsi="XCCW Joined 4a"/>
                <w:sz w:val="16"/>
                <w:szCs w:val="16"/>
              </w:rPr>
              <w:t>, -</w:t>
            </w:r>
            <w:proofErr w:type="spellStart"/>
            <w:r>
              <w:rPr>
                <w:rFonts w:ascii="XCCW Joined 4a" w:hAnsi="XCCW Joined 4a"/>
                <w:sz w:val="16"/>
                <w:szCs w:val="16"/>
              </w:rPr>
              <w:t>tion</w:t>
            </w:r>
            <w:proofErr w:type="spellEnd"/>
            <w:r>
              <w:rPr>
                <w:rFonts w:ascii="XCCW Joined 4a" w:hAnsi="XCCW Joined 4a"/>
                <w:sz w:val="16"/>
                <w:szCs w:val="16"/>
              </w:rPr>
              <w:t>, -</w:t>
            </w:r>
            <w:proofErr w:type="spellStart"/>
            <w:r>
              <w:rPr>
                <w:rFonts w:ascii="XCCW Joined 4a" w:hAnsi="XCCW Joined 4a"/>
                <w:sz w:val="16"/>
                <w:szCs w:val="16"/>
              </w:rPr>
              <w:t>ssion</w:t>
            </w:r>
            <w:proofErr w:type="spellEnd"/>
            <w:r>
              <w:rPr>
                <w:rFonts w:ascii="XCCW Joined 4a" w:hAnsi="XCCW Joined 4a"/>
                <w:sz w:val="16"/>
                <w:szCs w:val="16"/>
              </w:rPr>
              <w:t xml:space="preserve"> and –</w:t>
            </w:r>
            <w:proofErr w:type="spellStart"/>
            <w:r>
              <w:rPr>
                <w:rFonts w:ascii="XCCW Joined 4a" w:hAnsi="XCCW Joined 4a"/>
                <w:sz w:val="16"/>
                <w:szCs w:val="16"/>
              </w:rPr>
              <w:t>cian</w:t>
            </w:r>
            <w:proofErr w:type="spellEnd"/>
            <w:r>
              <w:rPr>
                <w:rFonts w:ascii="XCCW Joined 4a" w:hAnsi="XCCW Joined 4a"/>
                <w:sz w:val="16"/>
                <w:szCs w:val="16"/>
              </w:rPr>
              <w:t xml:space="preserve">, to begin to read aloud. </w:t>
            </w:r>
          </w:p>
        </w:tc>
        <w:tc>
          <w:tcPr>
            <w:tcW w:w="2127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FFFFF" w:themeFill="background1"/>
          </w:tcPr>
          <w:p w:rsidR="00BA7F1B" w:rsidRDefault="00BA7F1B" w:rsidP="00E62873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 xml:space="preserve">To read most words fluently and attempt to decode any unfamiliar words with increasing speed and skill. </w:t>
            </w:r>
          </w:p>
          <w:p w:rsidR="00BA7F1B" w:rsidRDefault="00BA7F1B" w:rsidP="00E62873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</w:p>
          <w:p w:rsidR="00BA7F1B" w:rsidRPr="00D53AF9" w:rsidRDefault="00BA7F1B" w:rsidP="00E62873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 xml:space="preserve">To apply their knowledge of root words, prefixes and suffixes/ word endings to read aloud fluently. </w:t>
            </w:r>
          </w:p>
        </w:tc>
        <w:tc>
          <w:tcPr>
            <w:tcW w:w="198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FFFFF" w:themeFill="background1"/>
          </w:tcPr>
          <w:p w:rsidR="00BA7F1B" w:rsidRDefault="00BA7F1B" w:rsidP="00E62873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 xml:space="preserve">To read most words fluently and attempt to decode any unfamiliar words with increasing speed and skill, recognising their meaning through contextual clues. </w:t>
            </w:r>
          </w:p>
          <w:p w:rsidR="00BA7F1B" w:rsidRDefault="00BA7F1B" w:rsidP="00E62873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</w:p>
          <w:p w:rsidR="00BA7F1B" w:rsidRPr="00D53AF9" w:rsidRDefault="00BA7F1B" w:rsidP="00E62873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>To apply their growing knowledge of root words, prefixes and suffixes/ word endings, including –</w:t>
            </w:r>
            <w:proofErr w:type="spellStart"/>
            <w:r>
              <w:rPr>
                <w:rFonts w:ascii="XCCW Joined 4a" w:hAnsi="XCCW Joined 4a"/>
                <w:sz w:val="16"/>
                <w:szCs w:val="16"/>
              </w:rPr>
              <w:t>sion</w:t>
            </w:r>
            <w:proofErr w:type="spellEnd"/>
            <w:r>
              <w:rPr>
                <w:rFonts w:ascii="XCCW Joined 4a" w:hAnsi="XCCW Joined 4a"/>
                <w:sz w:val="16"/>
                <w:szCs w:val="16"/>
              </w:rPr>
              <w:t>, -</w:t>
            </w:r>
            <w:proofErr w:type="spellStart"/>
            <w:r>
              <w:rPr>
                <w:rFonts w:ascii="XCCW Joined 4a" w:hAnsi="XCCW Joined 4a"/>
                <w:sz w:val="16"/>
                <w:szCs w:val="16"/>
              </w:rPr>
              <w:t>tion</w:t>
            </w:r>
            <w:proofErr w:type="spellEnd"/>
            <w:r>
              <w:rPr>
                <w:rFonts w:ascii="XCCW Joined 4a" w:hAnsi="XCCW Joined 4a"/>
                <w:sz w:val="16"/>
                <w:szCs w:val="16"/>
              </w:rPr>
              <w:t>, -</w:t>
            </w:r>
            <w:proofErr w:type="spellStart"/>
            <w:r>
              <w:rPr>
                <w:rFonts w:ascii="XCCW Joined 4a" w:hAnsi="XCCW Joined 4a"/>
                <w:sz w:val="16"/>
                <w:szCs w:val="16"/>
              </w:rPr>
              <w:t>cial</w:t>
            </w:r>
            <w:proofErr w:type="spellEnd"/>
            <w:r>
              <w:rPr>
                <w:rFonts w:ascii="XCCW Joined 4a" w:hAnsi="XCCW Joined 4a"/>
                <w:sz w:val="16"/>
                <w:szCs w:val="16"/>
              </w:rPr>
              <w:t>, -</w:t>
            </w:r>
            <w:proofErr w:type="spellStart"/>
            <w:r>
              <w:rPr>
                <w:rFonts w:ascii="XCCW Joined 4a" w:hAnsi="XCCW Joined 4a"/>
                <w:sz w:val="16"/>
                <w:szCs w:val="16"/>
              </w:rPr>
              <w:t>tial</w:t>
            </w:r>
            <w:proofErr w:type="spellEnd"/>
            <w:r>
              <w:rPr>
                <w:rFonts w:ascii="XCCW Joined 4a" w:hAnsi="XCCW Joined 4a"/>
                <w:sz w:val="16"/>
                <w:szCs w:val="16"/>
              </w:rPr>
              <w:t>, -ant/ -</w:t>
            </w:r>
            <w:proofErr w:type="spellStart"/>
            <w:r>
              <w:rPr>
                <w:rFonts w:ascii="XCCW Joined 4a" w:hAnsi="XCCW Joined 4a"/>
                <w:sz w:val="16"/>
                <w:szCs w:val="16"/>
              </w:rPr>
              <w:t>ance</w:t>
            </w:r>
            <w:proofErr w:type="spellEnd"/>
            <w:r>
              <w:rPr>
                <w:rFonts w:ascii="XCCW Joined 4a" w:hAnsi="XCCW Joined 4a"/>
                <w:sz w:val="16"/>
                <w:szCs w:val="16"/>
              </w:rPr>
              <w:t>/ -</w:t>
            </w:r>
            <w:proofErr w:type="spellStart"/>
            <w:r>
              <w:rPr>
                <w:rFonts w:ascii="XCCW Joined 4a" w:hAnsi="XCCW Joined 4a"/>
                <w:sz w:val="16"/>
                <w:szCs w:val="16"/>
              </w:rPr>
              <w:t>ancy</w:t>
            </w:r>
            <w:proofErr w:type="spellEnd"/>
            <w:r>
              <w:rPr>
                <w:rFonts w:ascii="XCCW Joined 4a" w:hAnsi="XCCW Joined 4a"/>
                <w:sz w:val="16"/>
                <w:szCs w:val="16"/>
              </w:rPr>
              <w:t>, -</w:t>
            </w:r>
            <w:proofErr w:type="spellStart"/>
            <w:r>
              <w:rPr>
                <w:rFonts w:ascii="XCCW Joined 4a" w:hAnsi="XCCW Joined 4a"/>
                <w:sz w:val="16"/>
                <w:szCs w:val="16"/>
              </w:rPr>
              <w:t>ent</w:t>
            </w:r>
            <w:proofErr w:type="spellEnd"/>
            <w:r>
              <w:rPr>
                <w:rFonts w:ascii="XCCW Joined 4a" w:hAnsi="XCCW Joined 4a"/>
                <w:sz w:val="16"/>
                <w:szCs w:val="16"/>
              </w:rPr>
              <w:t>/ -</w:t>
            </w:r>
            <w:proofErr w:type="spellStart"/>
            <w:r>
              <w:rPr>
                <w:rFonts w:ascii="XCCW Joined 4a" w:hAnsi="XCCW Joined 4a"/>
                <w:sz w:val="16"/>
                <w:szCs w:val="16"/>
              </w:rPr>
              <w:t>ence</w:t>
            </w:r>
            <w:proofErr w:type="spellEnd"/>
            <w:r>
              <w:rPr>
                <w:rFonts w:ascii="XCCW Joined 4a" w:hAnsi="XCCW Joined 4a"/>
                <w:sz w:val="16"/>
                <w:szCs w:val="16"/>
              </w:rPr>
              <w:t>/ -</w:t>
            </w:r>
            <w:proofErr w:type="spellStart"/>
            <w:r>
              <w:rPr>
                <w:rFonts w:ascii="XCCW Joined 4a" w:hAnsi="XCCW Joined 4a"/>
                <w:sz w:val="16"/>
                <w:szCs w:val="16"/>
              </w:rPr>
              <w:t>ency</w:t>
            </w:r>
            <w:proofErr w:type="spellEnd"/>
            <w:r>
              <w:rPr>
                <w:rFonts w:ascii="XCCW Joined 4a" w:hAnsi="XCCW Joined 4a"/>
                <w:sz w:val="16"/>
                <w:szCs w:val="16"/>
              </w:rPr>
              <w:t>, -able/ -ably and –</w:t>
            </w:r>
            <w:proofErr w:type="spellStart"/>
            <w:r>
              <w:rPr>
                <w:rFonts w:ascii="XCCW Joined 4a" w:hAnsi="XCCW Joined 4a"/>
                <w:sz w:val="16"/>
                <w:szCs w:val="16"/>
              </w:rPr>
              <w:t>ible</w:t>
            </w:r>
            <w:proofErr w:type="spellEnd"/>
            <w:r>
              <w:rPr>
                <w:rFonts w:ascii="XCCW Joined 4a" w:hAnsi="XCCW Joined 4a"/>
                <w:sz w:val="16"/>
                <w:szCs w:val="16"/>
              </w:rPr>
              <w:t>/ -</w:t>
            </w:r>
            <w:proofErr w:type="spellStart"/>
            <w:r>
              <w:rPr>
                <w:rFonts w:ascii="XCCW Joined 4a" w:hAnsi="XCCW Joined 4a"/>
                <w:sz w:val="16"/>
                <w:szCs w:val="16"/>
              </w:rPr>
              <w:t>ibly</w:t>
            </w:r>
            <w:proofErr w:type="spellEnd"/>
            <w:r>
              <w:rPr>
                <w:rFonts w:ascii="XCCW Joined 4a" w:hAnsi="XCCW Joined 4a"/>
                <w:sz w:val="16"/>
                <w:szCs w:val="16"/>
              </w:rPr>
              <w:t xml:space="preserve"> to read aloud fluently. </w:t>
            </w:r>
          </w:p>
        </w:tc>
        <w:tc>
          <w:tcPr>
            <w:tcW w:w="2027" w:type="dxa"/>
            <w:vMerge w:val="restart"/>
            <w:tcBorders>
              <w:top w:val="single" w:sz="36" w:space="0" w:color="auto"/>
            </w:tcBorders>
            <w:shd w:val="clear" w:color="auto" w:fill="FFFFFF" w:themeFill="background1"/>
          </w:tcPr>
          <w:p w:rsidR="00BA7F1B" w:rsidRDefault="00BA7F1B" w:rsidP="00E62873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 xml:space="preserve">To read fluently with full knowledge of Year 5/ Year 6 exception words, root words, prefixes, suffixes/ word endings and to decode any unfamiliar words with increasing speed and skill, recognising their meaning through contextual clues. </w:t>
            </w:r>
          </w:p>
          <w:p w:rsidR="00BA7F1B" w:rsidRDefault="00BA7F1B" w:rsidP="00E62873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</w:p>
          <w:p w:rsidR="00BA7F1B" w:rsidRPr="00D53AF9" w:rsidRDefault="00BA7F1B" w:rsidP="00E62873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 xml:space="preserve">To analyse and evaluate the use of language. Including figurative language and how it is used for effect, using technical terminology such as metaphor, simile, analogy, imagery, style and effect. </w:t>
            </w:r>
          </w:p>
        </w:tc>
      </w:tr>
      <w:tr w:rsidR="000B7916" w:rsidRPr="00E62873" w:rsidTr="00F314F4">
        <w:trPr>
          <w:trHeight w:val="824"/>
        </w:trPr>
        <w:tc>
          <w:tcPr>
            <w:tcW w:w="3447" w:type="dxa"/>
            <w:tcBorders>
              <w:top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:rsidR="00BA7F1B" w:rsidRPr="00E62873" w:rsidRDefault="00BA7F1B" w:rsidP="00E62873">
            <w:pPr>
              <w:rPr>
                <w:rFonts w:ascii="XCCW Joined 4a" w:hAnsi="XCCW Joined 4a"/>
                <w:b/>
              </w:rPr>
            </w:pPr>
            <w:r w:rsidRPr="00E62873">
              <w:rPr>
                <w:rFonts w:ascii="XCCW Joined 4a" w:hAnsi="XCCW Joined 4a"/>
                <w:b/>
              </w:rPr>
              <w:t xml:space="preserve">Vocabulary </w:t>
            </w: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:rsidR="00BA7F1B" w:rsidRPr="00E62873" w:rsidRDefault="00BA7F1B">
            <w:pPr>
              <w:rPr>
                <w:rFonts w:ascii="XCCW Joined 4a" w:hAnsi="XCCW Joined 4a"/>
                <w:b/>
                <w:color w:val="FF0000"/>
                <w:sz w:val="16"/>
              </w:rPr>
            </w:pPr>
          </w:p>
        </w:tc>
        <w:tc>
          <w:tcPr>
            <w:tcW w:w="297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FFFFFF" w:themeFill="background1"/>
          </w:tcPr>
          <w:p w:rsidR="00BA7F1B" w:rsidRDefault="00BA7F1B" w:rsidP="00E62873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 xml:space="preserve">To read Year 1 common exception words, noting unusual correspondences between spelling and sound and where these occur in words. </w:t>
            </w:r>
          </w:p>
          <w:p w:rsidR="00BA7F1B" w:rsidRDefault="00BA7F1B" w:rsidP="00E62873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</w:p>
          <w:p w:rsidR="00BA7F1B" w:rsidRPr="00D53AF9" w:rsidRDefault="00BA7F1B" w:rsidP="00E62873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 xml:space="preserve">To discuss word meaning and link new meanings to those already known. </w:t>
            </w:r>
          </w:p>
        </w:tc>
        <w:tc>
          <w:tcPr>
            <w:tcW w:w="2552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:rsidR="00BA7F1B" w:rsidRDefault="00BA7F1B" w:rsidP="00E62873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 xml:space="preserve">To read most Year 1 and Year 2 common exception words, noting unusual correspondences between spelling and sound and where these occur in the word. </w:t>
            </w:r>
          </w:p>
          <w:p w:rsidR="00BA7F1B" w:rsidRDefault="00BA7F1B" w:rsidP="00E62873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</w:p>
          <w:p w:rsidR="00BA7F1B" w:rsidRDefault="00BA7F1B" w:rsidP="00E62873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 xml:space="preserve">To discuss and clarify the meanings of words, </w:t>
            </w:r>
            <w:r>
              <w:rPr>
                <w:rFonts w:ascii="XCCW Joined 4a" w:hAnsi="XCCW Joined 4a"/>
                <w:sz w:val="16"/>
                <w:szCs w:val="16"/>
              </w:rPr>
              <w:lastRenderedPageBreak/>
              <w:t xml:space="preserve">linking new meanings to known vocabulary. </w:t>
            </w:r>
          </w:p>
          <w:p w:rsidR="00BA7F1B" w:rsidRDefault="00BA7F1B" w:rsidP="00E62873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</w:p>
          <w:p w:rsidR="00BA7F1B" w:rsidRPr="00D53AF9" w:rsidRDefault="00BA7F1B" w:rsidP="00E62873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 xml:space="preserve">To discuss their favourite words and phrases.  </w:t>
            </w:r>
          </w:p>
        </w:tc>
        <w:tc>
          <w:tcPr>
            <w:tcW w:w="240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FFFFFF" w:themeFill="background1"/>
          </w:tcPr>
          <w:p w:rsidR="00BA7F1B" w:rsidRDefault="00BA7F1B" w:rsidP="00E62873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lastRenderedPageBreak/>
              <w:t xml:space="preserve">To begin to read Year3/ Year 4 common exception words. </w:t>
            </w:r>
          </w:p>
          <w:p w:rsidR="00BA7F1B" w:rsidRDefault="00BA7F1B" w:rsidP="00E62873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</w:p>
          <w:p w:rsidR="00BA7F1B" w:rsidRDefault="00BA7F1B" w:rsidP="00E62873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 xml:space="preserve">To check that the text makes sense to them, discussing their understanding and explaining the meaning of words in context. </w:t>
            </w:r>
          </w:p>
          <w:p w:rsidR="00BA7F1B" w:rsidRDefault="00BA7F1B" w:rsidP="00E62873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</w:p>
          <w:p w:rsidR="00BA7F1B" w:rsidRPr="00D53AF9" w:rsidRDefault="00BA7F1B" w:rsidP="00E62873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 xml:space="preserve">To discuss authors’ choice of words and phrases for effect. </w:t>
            </w:r>
          </w:p>
        </w:tc>
        <w:tc>
          <w:tcPr>
            <w:tcW w:w="2127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FFFFF" w:themeFill="background1"/>
          </w:tcPr>
          <w:p w:rsidR="00BA7F1B" w:rsidRDefault="00BA7F1B" w:rsidP="00527B26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lastRenderedPageBreak/>
              <w:t>To read all Year 3/ Year 4 common exception words discussing the unusual correspondences between spelling and sound and where these occur in the word.</w:t>
            </w:r>
          </w:p>
          <w:p w:rsidR="00BA7F1B" w:rsidRDefault="00BA7F1B" w:rsidP="00527B26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</w:p>
          <w:p w:rsidR="00BA7F1B" w:rsidRDefault="00BA7F1B" w:rsidP="00527B26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lastRenderedPageBreak/>
              <w:t xml:space="preserve">Discuss vocabulary used to capture readers’ interest and imagination. </w:t>
            </w:r>
          </w:p>
          <w:p w:rsidR="001111B5" w:rsidRDefault="001111B5" w:rsidP="00527B26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</w:p>
          <w:p w:rsidR="001111B5" w:rsidRPr="00D53AF9" w:rsidRDefault="001111B5" w:rsidP="00527B26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 xml:space="preserve">To use dictionaries to check the meaning of words that they have read. </w:t>
            </w:r>
          </w:p>
        </w:tc>
        <w:tc>
          <w:tcPr>
            <w:tcW w:w="198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FFFFF" w:themeFill="background1"/>
          </w:tcPr>
          <w:p w:rsidR="00BA7F1B" w:rsidRDefault="00BA7F1B" w:rsidP="00E62873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lastRenderedPageBreak/>
              <w:t xml:space="preserve">To read most Year 5/ Year 6 common exception words, discussing the unusual correspondences between spelling and sound and where these occur in the word. </w:t>
            </w:r>
          </w:p>
          <w:p w:rsidR="00BA7F1B" w:rsidRDefault="00BA7F1B" w:rsidP="00E62873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</w:p>
          <w:p w:rsidR="00BA7F1B" w:rsidRDefault="00BA7F1B" w:rsidP="00E62873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 xml:space="preserve">To discuss vocabulary used by the author to create effect including the use of figurative language. </w:t>
            </w:r>
          </w:p>
          <w:p w:rsidR="00BA7F1B" w:rsidRDefault="00BA7F1B" w:rsidP="00E62873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</w:p>
          <w:p w:rsidR="00BA7F1B" w:rsidRPr="00D53AF9" w:rsidRDefault="00BA7F1B" w:rsidP="00E62873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 xml:space="preserve">To evaluate the use of author’s language and explain how it has created an impact on the reader. </w:t>
            </w:r>
          </w:p>
        </w:tc>
        <w:tc>
          <w:tcPr>
            <w:tcW w:w="2027" w:type="dxa"/>
            <w:vMerge/>
            <w:shd w:val="clear" w:color="auto" w:fill="FFFFFF" w:themeFill="background1"/>
          </w:tcPr>
          <w:p w:rsidR="00BA7F1B" w:rsidRPr="00D53AF9" w:rsidRDefault="00BA7F1B" w:rsidP="00E62873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</w:p>
        </w:tc>
      </w:tr>
    </w:tbl>
    <w:p w:rsidR="00E62873" w:rsidRDefault="00E62873"/>
    <w:p w:rsidR="00E62873" w:rsidRDefault="00E62873"/>
    <w:p w:rsidR="00E62873" w:rsidRDefault="00E62873"/>
    <w:p w:rsidR="00E62873" w:rsidRDefault="00EA4886" w:rsidP="00EA4886">
      <w:pPr>
        <w:tabs>
          <w:tab w:val="left" w:pos="16345"/>
        </w:tabs>
      </w:pPr>
      <w:r>
        <w:tab/>
      </w:r>
    </w:p>
    <w:p w:rsidR="00EA4886" w:rsidRDefault="00EA4886" w:rsidP="00EA4886">
      <w:pPr>
        <w:tabs>
          <w:tab w:val="left" w:pos="16345"/>
        </w:tabs>
      </w:pPr>
    </w:p>
    <w:p w:rsidR="00EA4886" w:rsidRDefault="00EA4886" w:rsidP="00EA4886">
      <w:pPr>
        <w:tabs>
          <w:tab w:val="left" w:pos="16345"/>
        </w:tabs>
      </w:pPr>
    </w:p>
    <w:p w:rsidR="00EA4886" w:rsidRDefault="00EA4886" w:rsidP="00EA4886">
      <w:pPr>
        <w:tabs>
          <w:tab w:val="left" w:pos="16345"/>
        </w:tabs>
      </w:pPr>
    </w:p>
    <w:p w:rsidR="00EA4886" w:rsidRDefault="00EA4886" w:rsidP="00EA4886">
      <w:pPr>
        <w:tabs>
          <w:tab w:val="left" w:pos="16345"/>
        </w:tabs>
      </w:pPr>
    </w:p>
    <w:p w:rsidR="00E62873" w:rsidRDefault="00E62873"/>
    <w:p w:rsidR="00E62873" w:rsidRDefault="00E62873"/>
    <w:p w:rsidR="00E62873" w:rsidRDefault="00E62873"/>
    <w:tbl>
      <w:tblPr>
        <w:tblStyle w:val="TableGrid"/>
        <w:tblW w:w="21934" w:type="dxa"/>
        <w:tblLook w:val="04A0" w:firstRow="1" w:lastRow="0" w:firstColumn="1" w:lastColumn="0" w:noHBand="0" w:noVBand="1"/>
      </w:tblPr>
      <w:tblGrid>
        <w:gridCol w:w="3666"/>
        <w:gridCol w:w="5127"/>
        <w:gridCol w:w="2208"/>
        <w:gridCol w:w="2158"/>
        <w:gridCol w:w="1943"/>
        <w:gridCol w:w="2157"/>
        <w:gridCol w:w="1943"/>
        <w:gridCol w:w="2159"/>
        <w:gridCol w:w="573"/>
      </w:tblGrid>
      <w:tr w:rsidR="00EA4886" w:rsidTr="00E40531">
        <w:trPr>
          <w:cantSplit/>
          <w:trHeight w:val="3324"/>
        </w:trPr>
        <w:tc>
          <w:tcPr>
            <w:tcW w:w="3666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E2EFD9" w:themeFill="accent6" w:themeFillTint="33"/>
            <w:textDirection w:val="tbRl"/>
          </w:tcPr>
          <w:p w:rsidR="00EA4886" w:rsidRDefault="00EA4886" w:rsidP="00E62873">
            <w:pPr>
              <w:ind w:left="113" w:right="113"/>
              <w:rPr>
                <w:rFonts w:ascii="XCCW Joined 4a" w:hAnsi="XCCW Joined 4a"/>
                <w:b/>
                <w:sz w:val="16"/>
              </w:rPr>
            </w:pPr>
          </w:p>
          <w:p w:rsidR="00EA4886" w:rsidRDefault="00EA4886" w:rsidP="00E62873">
            <w:pPr>
              <w:ind w:left="113" w:right="113"/>
              <w:rPr>
                <w:rFonts w:ascii="XCCW Joined 4a" w:hAnsi="XCCW Joined 4a"/>
                <w:b/>
                <w:sz w:val="16"/>
              </w:rPr>
            </w:pPr>
          </w:p>
          <w:p w:rsidR="00EA4886" w:rsidRDefault="00EA4886" w:rsidP="00E62873">
            <w:pPr>
              <w:ind w:left="113" w:right="113"/>
              <w:rPr>
                <w:rFonts w:ascii="XCCW Joined 4a" w:hAnsi="XCCW Joined 4a"/>
                <w:b/>
                <w:sz w:val="16"/>
              </w:rPr>
            </w:pPr>
          </w:p>
          <w:p w:rsidR="00EA4886" w:rsidRDefault="00EA4886" w:rsidP="00E62873">
            <w:pPr>
              <w:ind w:left="113" w:right="113"/>
              <w:rPr>
                <w:rFonts w:ascii="XCCW Joined 4a" w:hAnsi="XCCW Joined 4a"/>
                <w:b/>
                <w:sz w:val="16"/>
              </w:rPr>
            </w:pPr>
          </w:p>
          <w:p w:rsidR="00EA4886" w:rsidRDefault="00EA4886" w:rsidP="00E62873">
            <w:pPr>
              <w:ind w:left="113" w:right="113"/>
              <w:rPr>
                <w:rFonts w:ascii="XCCW Joined 4a" w:hAnsi="XCCW Joined 4a"/>
                <w:b/>
                <w:sz w:val="16"/>
              </w:rPr>
            </w:pPr>
          </w:p>
          <w:p w:rsidR="00EA4886" w:rsidRDefault="00EA4886" w:rsidP="00E62873">
            <w:pPr>
              <w:ind w:left="113" w:right="113"/>
              <w:rPr>
                <w:rFonts w:ascii="XCCW Joined 4a" w:hAnsi="XCCW Joined 4a"/>
                <w:b/>
                <w:sz w:val="16"/>
              </w:rPr>
            </w:pPr>
          </w:p>
          <w:p w:rsidR="00EA4886" w:rsidRPr="00E62873" w:rsidRDefault="00EA4886" w:rsidP="00E62873">
            <w:pPr>
              <w:ind w:left="113" w:right="113"/>
              <w:rPr>
                <w:rFonts w:ascii="XCCW Joined 4a" w:hAnsi="XCCW Joined 4a"/>
                <w:b/>
              </w:rPr>
            </w:pPr>
            <w:r w:rsidRPr="00EA4886">
              <w:rPr>
                <w:rFonts w:ascii="XCCW Joined 4a" w:hAnsi="XCCW Joined 4a"/>
                <w:b/>
                <w:sz w:val="24"/>
              </w:rPr>
              <w:t>Reading – Comprehension</w:t>
            </w:r>
          </w:p>
        </w:tc>
        <w:tc>
          <w:tcPr>
            <w:tcW w:w="512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E2EFD9" w:themeFill="accent6" w:themeFillTint="33"/>
          </w:tcPr>
          <w:p w:rsidR="00EA4886" w:rsidRPr="00E62873" w:rsidRDefault="00EA4886" w:rsidP="0046771D">
            <w:pPr>
              <w:jc w:val="center"/>
              <w:rPr>
                <w:rFonts w:ascii="XCCW Joined 4a" w:hAnsi="XCCW Joined 4a"/>
                <w:b/>
              </w:rPr>
            </w:pPr>
            <w:r w:rsidRPr="00E62873">
              <w:rPr>
                <w:rFonts w:ascii="XCCW Joined 4a" w:hAnsi="XCCW Joined 4a"/>
                <w:b/>
              </w:rPr>
              <w:t>EYFS</w:t>
            </w:r>
          </w:p>
        </w:tc>
        <w:tc>
          <w:tcPr>
            <w:tcW w:w="4366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E2EFD9" w:themeFill="accent6" w:themeFillTint="33"/>
          </w:tcPr>
          <w:p w:rsidR="00EA4886" w:rsidRPr="00E62873" w:rsidRDefault="00EA4886" w:rsidP="0046771D">
            <w:pPr>
              <w:jc w:val="center"/>
              <w:rPr>
                <w:rFonts w:ascii="XCCW Joined 4a" w:hAnsi="XCCW Joined 4a"/>
                <w:b/>
              </w:rPr>
            </w:pPr>
            <w:r w:rsidRPr="00E62873">
              <w:rPr>
                <w:rFonts w:ascii="XCCW Joined 4a" w:hAnsi="XCCW Joined 4a"/>
                <w:b/>
              </w:rPr>
              <w:t>KS1</w:t>
            </w:r>
          </w:p>
        </w:tc>
        <w:tc>
          <w:tcPr>
            <w:tcW w:w="8775" w:type="dxa"/>
            <w:gridSpan w:val="5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E2EFD9" w:themeFill="accent6" w:themeFillTint="33"/>
          </w:tcPr>
          <w:p w:rsidR="00EA4886" w:rsidRPr="00E62873" w:rsidRDefault="00EA4886" w:rsidP="0046771D">
            <w:pPr>
              <w:jc w:val="center"/>
              <w:rPr>
                <w:rFonts w:ascii="XCCW Joined 4a" w:hAnsi="XCCW Joined 4a"/>
                <w:b/>
              </w:rPr>
            </w:pPr>
            <w:r w:rsidRPr="00E62873">
              <w:rPr>
                <w:rFonts w:ascii="XCCW Joined 4a" w:hAnsi="XCCW Joined 4a"/>
                <w:b/>
              </w:rPr>
              <w:t>KS2</w:t>
            </w:r>
          </w:p>
        </w:tc>
      </w:tr>
      <w:tr w:rsidR="00EA4886" w:rsidTr="000B7916">
        <w:trPr>
          <w:gridAfter w:val="1"/>
          <w:wAfter w:w="573" w:type="dxa"/>
          <w:trHeight w:val="1707"/>
        </w:trPr>
        <w:tc>
          <w:tcPr>
            <w:tcW w:w="3666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2CC" w:themeFill="accent4" w:themeFillTint="33"/>
          </w:tcPr>
          <w:p w:rsidR="00EA4886" w:rsidRDefault="00EA4886" w:rsidP="0046771D"/>
        </w:tc>
        <w:tc>
          <w:tcPr>
            <w:tcW w:w="512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A4886" w:rsidRPr="00E62873" w:rsidRDefault="00EA4886" w:rsidP="0046771D">
            <w:pPr>
              <w:rPr>
                <w:rFonts w:ascii="XCCW Joined 4a" w:hAnsi="XCCW Joined 4a"/>
                <w:b/>
                <w:color w:val="FF0000"/>
                <w:sz w:val="16"/>
              </w:rPr>
            </w:pPr>
            <w:r w:rsidRPr="00E62873">
              <w:rPr>
                <w:rFonts w:ascii="XCCW Joined 4a" w:hAnsi="XCCW Joined 4a"/>
                <w:b/>
                <w:color w:val="FF0000"/>
                <w:sz w:val="16"/>
              </w:rPr>
              <w:t>Birth to 3 years.</w:t>
            </w:r>
          </w:p>
          <w:p w:rsidR="00EA4886" w:rsidRPr="00E62873" w:rsidRDefault="00EA4886" w:rsidP="0046771D">
            <w:pPr>
              <w:rPr>
                <w:rFonts w:ascii="XCCW Joined 4a" w:hAnsi="XCCW Joined 4a"/>
                <w:b/>
                <w:color w:val="1F4E79" w:themeColor="accent1" w:themeShade="80"/>
                <w:sz w:val="16"/>
              </w:rPr>
            </w:pPr>
            <w:r w:rsidRPr="00E62873">
              <w:rPr>
                <w:rFonts w:ascii="XCCW Joined 4a" w:hAnsi="XCCW Joined 4a"/>
                <w:b/>
                <w:color w:val="1F4E79" w:themeColor="accent1" w:themeShade="80"/>
                <w:sz w:val="16"/>
              </w:rPr>
              <w:t>3 and 4 year olds.</w:t>
            </w:r>
          </w:p>
          <w:p w:rsidR="00EA4886" w:rsidRPr="00E62873" w:rsidRDefault="00EA4886" w:rsidP="0046771D">
            <w:pPr>
              <w:rPr>
                <w:rFonts w:ascii="XCCW Joined 4a" w:hAnsi="XCCW Joined 4a"/>
                <w:b/>
                <w:color w:val="7030A0"/>
                <w:sz w:val="16"/>
              </w:rPr>
            </w:pPr>
            <w:r w:rsidRPr="00E62873">
              <w:rPr>
                <w:rFonts w:ascii="XCCW Joined 4a" w:hAnsi="XCCW Joined 4a"/>
                <w:b/>
                <w:color w:val="7030A0"/>
                <w:sz w:val="16"/>
              </w:rPr>
              <w:t>Reception Year.</w:t>
            </w:r>
          </w:p>
          <w:p w:rsidR="00EA4886" w:rsidRPr="00E62873" w:rsidRDefault="00EA4886" w:rsidP="0046771D">
            <w:pPr>
              <w:rPr>
                <w:rFonts w:ascii="XCCW Joined 4a" w:hAnsi="XCCW Joined 4a"/>
                <w:b/>
                <w:color w:val="385623" w:themeColor="accent6" w:themeShade="80"/>
                <w:sz w:val="16"/>
              </w:rPr>
            </w:pPr>
            <w:r w:rsidRPr="00E62873">
              <w:rPr>
                <w:rFonts w:ascii="XCCW Joined 4a" w:hAnsi="XCCW Joined 4a"/>
                <w:b/>
                <w:color w:val="385623" w:themeColor="accent6" w:themeShade="80"/>
                <w:sz w:val="16"/>
              </w:rPr>
              <w:t xml:space="preserve">End of Reception Year. </w:t>
            </w:r>
          </w:p>
          <w:p w:rsidR="00EA4886" w:rsidRPr="00E62873" w:rsidRDefault="00EA4886" w:rsidP="0046771D">
            <w:pPr>
              <w:rPr>
                <w:rFonts w:ascii="XCCW Joined 4a" w:hAnsi="XCCW Joined 4a"/>
                <w:b/>
                <w:sz w:val="16"/>
              </w:rPr>
            </w:pPr>
          </w:p>
        </w:tc>
        <w:tc>
          <w:tcPr>
            <w:tcW w:w="22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A8D08D" w:themeFill="accent6" w:themeFillTint="99"/>
          </w:tcPr>
          <w:p w:rsidR="00EA4886" w:rsidRPr="00E62873" w:rsidRDefault="00EA4886" w:rsidP="0046771D">
            <w:pPr>
              <w:jc w:val="center"/>
              <w:rPr>
                <w:rFonts w:ascii="XCCW Joined 4a" w:hAnsi="XCCW Joined 4a"/>
                <w:b/>
              </w:rPr>
            </w:pPr>
            <w:r w:rsidRPr="00E62873">
              <w:rPr>
                <w:rFonts w:ascii="XCCW Joined 4a" w:hAnsi="XCCW Joined 4a"/>
                <w:b/>
              </w:rPr>
              <w:t>Year 1</w:t>
            </w:r>
          </w:p>
        </w:tc>
        <w:tc>
          <w:tcPr>
            <w:tcW w:w="2158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8D08D" w:themeFill="accent6" w:themeFillTint="99"/>
          </w:tcPr>
          <w:p w:rsidR="00EA4886" w:rsidRPr="00E62873" w:rsidRDefault="00EA4886" w:rsidP="0046771D">
            <w:pPr>
              <w:jc w:val="center"/>
              <w:rPr>
                <w:rFonts w:ascii="XCCW Joined 4a" w:hAnsi="XCCW Joined 4a"/>
                <w:b/>
              </w:rPr>
            </w:pPr>
            <w:r w:rsidRPr="00E62873">
              <w:rPr>
                <w:rFonts w:ascii="XCCW Joined 4a" w:hAnsi="XCCW Joined 4a"/>
                <w:b/>
              </w:rPr>
              <w:t>Year 2</w:t>
            </w:r>
          </w:p>
        </w:tc>
        <w:tc>
          <w:tcPr>
            <w:tcW w:w="194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A8D08D" w:themeFill="accent6" w:themeFillTint="99"/>
          </w:tcPr>
          <w:p w:rsidR="00EA4886" w:rsidRPr="00E62873" w:rsidRDefault="00EA4886" w:rsidP="0046771D">
            <w:pPr>
              <w:jc w:val="center"/>
              <w:rPr>
                <w:rFonts w:ascii="XCCW Joined 4a" w:hAnsi="XCCW Joined 4a"/>
                <w:b/>
              </w:rPr>
            </w:pPr>
            <w:r w:rsidRPr="00E62873">
              <w:rPr>
                <w:rFonts w:ascii="XCCW Joined 4a" w:hAnsi="XCCW Joined 4a"/>
                <w:b/>
              </w:rPr>
              <w:t>Year 3</w:t>
            </w:r>
          </w:p>
        </w:tc>
        <w:tc>
          <w:tcPr>
            <w:tcW w:w="2157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8D08D" w:themeFill="accent6" w:themeFillTint="99"/>
          </w:tcPr>
          <w:p w:rsidR="00EA4886" w:rsidRPr="00E62873" w:rsidRDefault="00EA4886" w:rsidP="0046771D">
            <w:pPr>
              <w:jc w:val="center"/>
              <w:rPr>
                <w:rFonts w:ascii="XCCW Joined 4a" w:hAnsi="XCCW Joined 4a"/>
                <w:b/>
              </w:rPr>
            </w:pPr>
            <w:r w:rsidRPr="00E62873">
              <w:rPr>
                <w:rFonts w:ascii="XCCW Joined 4a" w:hAnsi="XCCW Joined 4a"/>
                <w:b/>
              </w:rPr>
              <w:t>Year 4</w:t>
            </w:r>
          </w:p>
        </w:tc>
        <w:tc>
          <w:tcPr>
            <w:tcW w:w="1943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8D08D" w:themeFill="accent6" w:themeFillTint="99"/>
          </w:tcPr>
          <w:p w:rsidR="00EA4886" w:rsidRPr="00E62873" w:rsidRDefault="00EA4886" w:rsidP="0046771D">
            <w:pPr>
              <w:jc w:val="center"/>
              <w:rPr>
                <w:rFonts w:ascii="XCCW Joined 4a" w:hAnsi="XCCW Joined 4a"/>
                <w:b/>
              </w:rPr>
            </w:pPr>
            <w:r w:rsidRPr="00E62873">
              <w:rPr>
                <w:rFonts w:ascii="XCCW Joined 4a" w:hAnsi="XCCW Joined 4a"/>
                <w:b/>
              </w:rPr>
              <w:t>Year 5</w:t>
            </w:r>
          </w:p>
        </w:tc>
        <w:tc>
          <w:tcPr>
            <w:tcW w:w="2159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8D08D" w:themeFill="accent6" w:themeFillTint="99"/>
          </w:tcPr>
          <w:p w:rsidR="00EA4886" w:rsidRPr="00E62873" w:rsidRDefault="00EA4886" w:rsidP="0046771D">
            <w:pPr>
              <w:jc w:val="center"/>
              <w:rPr>
                <w:rFonts w:ascii="XCCW Joined 4a" w:hAnsi="XCCW Joined 4a"/>
                <w:b/>
              </w:rPr>
            </w:pPr>
            <w:r w:rsidRPr="00E62873">
              <w:rPr>
                <w:rFonts w:ascii="XCCW Joined 4a" w:hAnsi="XCCW Joined 4a"/>
                <w:b/>
              </w:rPr>
              <w:t>Year 6</w:t>
            </w:r>
          </w:p>
        </w:tc>
      </w:tr>
      <w:tr w:rsidR="00EA4886" w:rsidTr="00E40531">
        <w:trPr>
          <w:gridAfter w:val="1"/>
          <w:wAfter w:w="573" w:type="dxa"/>
          <w:trHeight w:val="1707"/>
        </w:trPr>
        <w:tc>
          <w:tcPr>
            <w:tcW w:w="366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:rsidR="00EA4886" w:rsidRPr="00E62873" w:rsidRDefault="00EA4886" w:rsidP="0046771D">
            <w:pPr>
              <w:rPr>
                <w:rFonts w:ascii="XCCW Joined 4a" w:hAnsi="XCCW Joined 4a"/>
                <w:b/>
              </w:rPr>
            </w:pPr>
            <w:r>
              <w:rPr>
                <w:rFonts w:ascii="XCCW Joined 4a" w:hAnsi="XCCW Joined 4a"/>
                <w:b/>
              </w:rPr>
              <w:t>Retrieval, Explanation and Comparison</w:t>
            </w:r>
          </w:p>
        </w:tc>
        <w:tc>
          <w:tcPr>
            <w:tcW w:w="5127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:rsidR="00EA4886" w:rsidRDefault="00EA4886" w:rsidP="0046771D">
            <w:pPr>
              <w:rPr>
                <w:rFonts w:ascii="XCCW Joined 4a" w:hAnsi="XCCW Joined 4a"/>
                <w:color w:val="FF0000"/>
                <w:sz w:val="16"/>
              </w:rPr>
            </w:pPr>
            <w:r>
              <w:rPr>
                <w:rFonts w:ascii="XCCW Joined 4a" w:hAnsi="XCCW Joined 4a"/>
                <w:color w:val="FF0000"/>
                <w:sz w:val="16"/>
              </w:rPr>
              <w:t xml:space="preserve">Enjoy sharing books with an adult. </w:t>
            </w:r>
          </w:p>
          <w:p w:rsidR="00EA4886" w:rsidRDefault="00EA4886" w:rsidP="0046771D">
            <w:pPr>
              <w:rPr>
                <w:rFonts w:ascii="XCCW Joined 4a" w:hAnsi="XCCW Joined 4a"/>
                <w:color w:val="FF0000"/>
                <w:sz w:val="16"/>
              </w:rPr>
            </w:pPr>
          </w:p>
          <w:p w:rsidR="00EA4886" w:rsidRDefault="00EA4886" w:rsidP="0046771D">
            <w:pPr>
              <w:rPr>
                <w:rFonts w:ascii="XCCW Joined 4a" w:hAnsi="XCCW Joined 4a"/>
                <w:color w:val="FF0000"/>
                <w:sz w:val="16"/>
              </w:rPr>
            </w:pPr>
            <w:r>
              <w:rPr>
                <w:rFonts w:ascii="XCCW Joined 4a" w:hAnsi="XCCW Joined 4a"/>
                <w:color w:val="FF0000"/>
                <w:sz w:val="16"/>
              </w:rPr>
              <w:t xml:space="preserve">Pay attention and respond to the pictures or the words. </w:t>
            </w:r>
          </w:p>
          <w:p w:rsidR="00EA4886" w:rsidRDefault="00EA4886" w:rsidP="0046771D">
            <w:pPr>
              <w:rPr>
                <w:rFonts w:ascii="XCCW Joined 4a" w:hAnsi="XCCW Joined 4a"/>
                <w:color w:val="FF0000"/>
                <w:sz w:val="16"/>
              </w:rPr>
            </w:pPr>
          </w:p>
          <w:p w:rsidR="00EA4886" w:rsidRDefault="00EA4886" w:rsidP="0046771D">
            <w:pPr>
              <w:rPr>
                <w:rFonts w:ascii="XCCW Joined 4a" w:hAnsi="XCCW Joined 4a"/>
                <w:color w:val="FF0000"/>
                <w:sz w:val="16"/>
              </w:rPr>
            </w:pPr>
            <w:r>
              <w:rPr>
                <w:rFonts w:ascii="XCCW Joined 4a" w:hAnsi="XCCW Joined 4a"/>
                <w:color w:val="FF0000"/>
                <w:sz w:val="16"/>
              </w:rPr>
              <w:t xml:space="preserve">Have favourite books and seeks them out, to share with an adult, with another child, or to look at alone. </w:t>
            </w:r>
          </w:p>
          <w:p w:rsidR="00EA4886" w:rsidRDefault="00EA4886" w:rsidP="0046771D">
            <w:pPr>
              <w:rPr>
                <w:rFonts w:ascii="XCCW Joined 4a" w:hAnsi="XCCW Joined 4a"/>
                <w:color w:val="FF0000"/>
                <w:sz w:val="16"/>
              </w:rPr>
            </w:pPr>
          </w:p>
          <w:p w:rsidR="00EA4886" w:rsidRDefault="00EA4886" w:rsidP="0046771D">
            <w:pPr>
              <w:rPr>
                <w:rFonts w:ascii="XCCW Joined 4a" w:hAnsi="XCCW Joined 4a"/>
                <w:color w:val="FF0000"/>
                <w:sz w:val="16"/>
              </w:rPr>
            </w:pPr>
            <w:r>
              <w:rPr>
                <w:rFonts w:ascii="XCCW Joined 4a" w:hAnsi="XCCW Joined 4a"/>
                <w:color w:val="FF0000"/>
                <w:sz w:val="16"/>
              </w:rPr>
              <w:t xml:space="preserve">Repeat words and phrases from familiar stories. </w:t>
            </w:r>
          </w:p>
          <w:p w:rsidR="00EA4886" w:rsidRDefault="00EA4886" w:rsidP="0046771D">
            <w:pPr>
              <w:rPr>
                <w:rFonts w:ascii="XCCW Joined 4a" w:hAnsi="XCCW Joined 4a"/>
                <w:color w:val="FF0000"/>
                <w:sz w:val="16"/>
              </w:rPr>
            </w:pPr>
          </w:p>
          <w:p w:rsidR="00EA4886" w:rsidRDefault="00EA4886" w:rsidP="0046771D">
            <w:pPr>
              <w:rPr>
                <w:rFonts w:ascii="XCCW Joined 4a" w:hAnsi="XCCW Joined 4a"/>
                <w:color w:val="FF0000"/>
                <w:sz w:val="16"/>
              </w:rPr>
            </w:pPr>
            <w:r>
              <w:rPr>
                <w:rFonts w:ascii="XCCW Joined 4a" w:hAnsi="XCCW Joined 4a"/>
                <w:color w:val="FF0000"/>
                <w:sz w:val="16"/>
              </w:rPr>
              <w:t xml:space="preserve">Asks questions about the book. Makes comments and shares their own ideas. </w:t>
            </w:r>
          </w:p>
          <w:p w:rsidR="00EA4886" w:rsidRDefault="00EA4886" w:rsidP="0046771D">
            <w:pPr>
              <w:rPr>
                <w:rFonts w:ascii="XCCW Joined 4a" w:hAnsi="XCCW Joined 4a"/>
                <w:color w:val="FF0000"/>
                <w:sz w:val="16"/>
              </w:rPr>
            </w:pPr>
          </w:p>
          <w:p w:rsidR="00EA4886" w:rsidRDefault="00EA4886" w:rsidP="0046771D">
            <w:pPr>
              <w:rPr>
                <w:rFonts w:ascii="XCCW Joined 4a" w:hAnsi="XCCW Joined 4a"/>
                <w:color w:val="FF0000"/>
                <w:sz w:val="16"/>
              </w:rPr>
            </w:pPr>
            <w:r>
              <w:rPr>
                <w:rFonts w:ascii="XCCW Joined 4a" w:hAnsi="XCCW Joined 4a"/>
                <w:color w:val="FF0000"/>
                <w:sz w:val="16"/>
              </w:rPr>
              <w:t xml:space="preserve">Develop play around favourite stories using props. </w:t>
            </w:r>
          </w:p>
          <w:p w:rsidR="00EA4886" w:rsidRDefault="00EA4886" w:rsidP="0046771D">
            <w:pPr>
              <w:rPr>
                <w:rFonts w:ascii="XCCW Joined 4a" w:hAnsi="XCCW Joined 4a"/>
                <w:color w:val="FF0000"/>
                <w:sz w:val="16"/>
              </w:rPr>
            </w:pPr>
          </w:p>
          <w:p w:rsidR="00EA4886" w:rsidRDefault="00EA4886" w:rsidP="0046771D">
            <w:pPr>
              <w:rPr>
                <w:rFonts w:ascii="XCCW Joined 4a" w:hAnsi="XCCW Joined 4a"/>
                <w:color w:val="1F3864" w:themeColor="accent5" w:themeShade="80"/>
                <w:sz w:val="16"/>
              </w:rPr>
            </w:pPr>
            <w:r>
              <w:rPr>
                <w:rFonts w:ascii="XCCW Joined 4a" w:hAnsi="XCCW Joined 4a"/>
                <w:color w:val="1F3864" w:themeColor="accent5" w:themeShade="80"/>
                <w:sz w:val="16"/>
              </w:rPr>
              <w:t xml:space="preserve">Understand the five key concepts about print: print has meaning; the names of the different parts of the book; print can have different purposes; page sequencing and; we read English text from left to right and from top to bottom. </w:t>
            </w:r>
          </w:p>
          <w:p w:rsidR="00EA4886" w:rsidRDefault="00EA4886" w:rsidP="0046771D">
            <w:pPr>
              <w:rPr>
                <w:rFonts w:ascii="XCCW Joined 4a" w:hAnsi="XCCW Joined 4a"/>
                <w:color w:val="1F3864" w:themeColor="accent5" w:themeShade="80"/>
                <w:sz w:val="16"/>
              </w:rPr>
            </w:pPr>
          </w:p>
          <w:p w:rsidR="00EA4886" w:rsidRPr="00307EE0" w:rsidRDefault="00EA4886" w:rsidP="00307EE0">
            <w:pPr>
              <w:rPr>
                <w:rFonts w:ascii="XCCW Joined 4a" w:hAnsi="XCCW Joined 4a"/>
                <w:color w:val="7030A0"/>
                <w:sz w:val="16"/>
              </w:rPr>
            </w:pPr>
            <w:r>
              <w:rPr>
                <w:rFonts w:ascii="XCCW Joined 4a" w:hAnsi="XCCW Joined 4a"/>
                <w:color w:val="7030A0"/>
                <w:sz w:val="16"/>
              </w:rPr>
              <w:t xml:space="preserve">Re-read books to build up confidence in understanding and enjoyment.  </w:t>
            </w:r>
          </w:p>
          <w:p w:rsidR="00EA4886" w:rsidRDefault="00EA4886" w:rsidP="0046771D">
            <w:pPr>
              <w:rPr>
                <w:rFonts w:ascii="XCCW Joined 4a" w:hAnsi="XCCW Joined 4a"/>
                <w:color w:val="1F3864" w:themeColor="accent5" w:themeShade="80"/>
                <w:sz w:val="16"/>
              </w:rPr>
            </w:pPr>
          </w:p>
          <w:p w:rsidR="00EA4886" w:rsidRDefault="00EA4886" w:rsidP="0046771D">
            <w:pPr>
              <w:rPr>
                <w:rFonts w:ascii="XCCW Joined 4a" w:hAnsi="XCCW Joined 4a"/>
                <w:color w:val="385623" w:themeColor="accent6" w:themeShade="80"/>
                <w:sz w:val="16"/>
              </w:rPr>
            </w:pPr>
            <w:r>
              <w:rPr>
                <w:rFonts w:ascii="XCCW Joined 4a" w:hAnsi="XCCW Joined 4a"/>
                <w:color w:val="385623" w:themeColor="accent6" w:themeShade="80"/>
                <w:sz w:val="16"/>
              </w:rPr>
              <w:t xml:space="preserve">Demonstrate understanding of what has been read to them by retelling stories and narratives using their own words and recently introduced vocabulary. </w:t>
            </w:r>
          </w:p>
          <w:p w:rsidR="00EA4886" w:rsidRDefault="00EA4886" w:rsidP="0046771D">
            <w:pPr>
              <w:rPr>
                <w:rFonts w:ascii="XCCW Joined 4a" w:hAnsi="XCCW Joined 4a"/>
                <w:color w:val="385623" w:themeColor="accent6" w:themeShade="80"/>
                <w:sz w:val="16"/>
              </w:rPr>
            </w:pPr>
          </w:p>
          <w:p w:rsidR="00EA4886" w:rsidRDefault="00EA4886" w:rsidP="0046771D">
            <w:pPr>
              <w:rPr>
                <w:rFonts w:ascii="XCCW Joined 4a" w:hAnsi="XCCW Joined 4a"/>
                <w:color w:val="385623" w:themeColor="accent6" w:themeShade="80"/>
                <w:sz w:val="16"/>
              </w:rPr>
            </w:pPr>
            <w:r>
              <w:rPr>
                <w:rFonts w:ascii="XCCW Joined 4a" w:hAnsi="XCCW Joined 4a"/>
                <w:color w:val="385623" w:themeColor="accent6" w:themeShade="80"/>
                <w:sz w:val="16"/>
              </w:rPr>
              <w:t xml:space="preserve">Anticipate (where appropriate) key events in stories. </w:t>
            </w:r>
          </w:p>
          <w:p w:rsidR="00EA4886" w:rsidRDefault="00EA4886" w:rsidP="0046771D">
            <w:pPr>
              <w:rPr>
                <w:rFonts w:ascii="XCCW Joined 4a" w:hAnsi="XCCW Joined 4a"/>
                <w:color w:val="385623" w:themeColor="accent6" w:themeShade="80"/>
                <w:sz w:val="16"/>
              </w:rPr>
            </w:pPr>
          </w:p>
          <w:p w:rsidR="00EA4886" w:rsidRPr="00307EE0" w:rsidRDefault="00EA4886" w:rsidP="0046771D">
            <w:pPr>
              <w:rPr>
                <w:rFonts w:ascii="XCCW Joined 4a" w:hAnsi="XCCW Joined 4a"/>
                <w:color w:val="385623" w:themeColor="accent6" w:themeShade="80"/>
                <w:sz w:val="16"/>
              </w:rPr>
            </w:pPr>
            <w:r>
              <w:rPr>
                <w:rFonts w:ascii="XCCW Joined 4a" w:hAnsi="XCCW Joined 4a"/>
                <w:color w:val="385623" w:themeColor="accent6" w:themeShade="80"/>
                <w:sz w:val="16"/>
              </w:rPr>
              <w:t xml:space="preserve">Use and understand recently introduced vocabulary during discussions about stories, non-fiction, rhymes and poems and during role play. </w:t>
            </w:r>
          </w:p>
          <w:p w:rsidR="00EA4886" w:rsidRDefault="00EA4886" w:rsidP="0046771D">
            <w:pPr>
              <w:rPr>
                <w:rFonts w:ascii="XCCW Joined 4a" w:hAnsi="XCCW Joined 4a"/>
                <w:color w:val="FF0000"/>
                <w:sz w:val="16"/>
              </w:rPr>
            </w:pPr>
          </w:p>
          <w:p w:rsidR="00EA4886" w:rsidRPr="00307EE0" w:rsidRDefault="00EA4886" w:rsidP="0046771D">
            <w:pPr>
              <w:rPr>
                <w:rFonts w:ascii="XCCW Joined 4a" w:hAnsi="XCCW Joined 4a"/>
                <w:color w:val="1F3864" w:themeColor="accent5" w:themeShade="80"/>
                <w:sz w:val="16"/>
              </w:rPr>
            </w:pPr>
          </w:p>
        </w:tc>
        <w:tc>
          <w:tcPr>
            <w:tcW w:w="22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FFFFFF" w:themeFill="background1"/>
          </w:tcPr>
          <w:p w:rsidR="00EA4886" w:rsidRDefault="00E02E59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 xml:space="preserve">To check that a text makes sense to them as they read and to self-correct. </w:t>
            </w:r>
          </w:p>
          <w:p w:rsidR="00E02E59" w:rsidRDefault="00E02E59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</w:p>
          <w:p w:rsidR="00E02E59" w:rsidRDefault="00E02E59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 xml:space="preserve">To listen to and discuss a wide range of fiction, non-fiction and poetry at a level that is beyond what they can read independently. </w:t>
            </w:r>
          </w:p>
          <w:p w:rsidR="00E02E59" w:rsidRDefault="00E02E59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</w:p>
          <w:p w:rsidR="00E02E59" w:rsidRDefault="00E02E59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 xml:space="preserve">To link what they have read or have had read to them to their own experiences. </w:t>
            </w:r>
          </w:p>
          <w:p w:rsidR="00E02E59" w:rsidRDefault="00E02E59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</w:p>
          <w:p w:rsidR="00E02E59" w:rsidRPr="00EA4886" w:rsidRDefault="00E02E59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 xml:space="preserve">To discuss the significance of titles and events. </w:t>
            </w:r>
          </w:p>
        </w:tc>
        <w:tc>
          <w:tcPr>
            <w:tcW w:w="2158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:rsidR="00EA4886" w:rsidRDefault="00E02E59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 xml:space="preserve">To show understanding by drawing on what they already know or on background information and vocabulary provided by the teacher. </w:t>
            </w:r>
          </w:p>
          <w:p w:rsidR="00E02E59" w:rsidRDefault="00E02E59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</w:p>
          <w:p w:rsidR="00E02E59" w:rsidRDefault="00E02E59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 xml:space="preserve">To check that the text makes sense to them as they read and to correct inaccurate reading. </w:t>
            </w:r>
          </w:p>
          <w:p w:rsidR="00E02E59" w:rsidRDefault="00E02E59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</w:p>
          <w:p w:rsidR="00E02E59" w:rsidRDefault="00E02E59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>To participate in discussion about books, poems and oth</w:t>
            </w:r>
            <w:r w:rsidR="001111B5">
              <w:rPr>
                <w:rFonts w:ascii="XCCW Joined 4a" w:hAnsi="XCCW Joined 4a"/>
                <w:sz w:val="16"/>
                <w:szCs w:val="16"/>
              </w:rPr>
              <w:t xml:space="preserve">er works that that are read to them (at a level beyond at which they can read independently) and those that they can read themselves, explaining their understanding and expressing their views. </w:t>
            </w:r>
          </w:p>
          <w:p w:rsidR="001111B5" w:rsidRDefault="001111B5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</w:p>
          <w:p w:rsidR="001111B5" w:rsidRDefault="001111B5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 xml:space="preserve">To recognise simple recurring literary language in stories and poetry. </w:t>
            </w:r>
          </w:p>
          <w:p w:rsidR="001111B5" w:rsidRDefault="001111B5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</w:p>
          <w:p w:rsidR="001111B5" w:rsidRDefault="001111B5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 xml:space="preserve">To ask and answer questions about a text. </w:t>
            </w:r>
          </w:p>
          <w:p w:rsidR="001111B5" w:rsidRDefault="001111B5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</w:p>
          <w:p w:rsidR="001111B5" w:rsidRDefault="001111B5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>To make links between the text they are reading and other texts they have read (in texts that they can read independently).</w:t>
            </w:r>
          </w:p>
          <w:p w:rsidR="001111B5" w:rsidRDefault="001111B5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</w:p>
          <w:p w:rsidR="001111B5" w:rsidRPr="00EA4886" w:rsidRDefault="001111B5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>To recognise that non-fiction books are often structured in different ways.</w:t>
            </w:r>
          </w:p>
        </w:tc>
        <w:tc>
          <w:tcPr>
            <w:tcW w:w="194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FFFFFF" w:themeFill="background1"/>
          </w:tcPr>
          <w:p w:rsidR="00EA4886" w:rsidRDefault="001111B5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 xml:space="preserve">To recognise, listen to and discuss a wide range of fiction, poetry, plays, non-fiction and reference books or text books. </w:t>
            </w:r>
          </w:p>
          <w:p w:rsidR="001111B5" w:rsidRDefault="001111B5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</w:p>
          <w:p w:rsidR="001111B5" w:rsidRDefault="001111B5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>To use appropriate terminology when discussing texts (plot, characters and settings).</w:t>
            </w:r>
          </w:p>
          <w:p w:rsidR="001111B5" w:rsidRDefault="001111B5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</w:p>
          <w:p w:rsidR="001111B5" w:rsidRDefault="001111B5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 xml:space="preserve">To retrieve and record information from non-fiction texts. </w:t>
            </w:r>
          </w:p>
          <w:p w:rsidR="001111B5" w:rsidRDefault="001111B5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</w:p>
          <w:p w:rsidR="001111B5" w:rsidRPr="00EA4886" w:rsidRDefault="001111B5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FFFFF" w:themeFill="background1"/>
          </w:tcPr>
          <w:p w:rsidR="00EA4886" w:rsidRDefault="001111B5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 xml:space="preserve">To discuss and compare texts from a wide variety of genres. </w:t>
            </w:r>
          </w:p>
          <w:p w:rsidR="001111B5" w:rsidRDefault="001111B5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</w:p>
          <w:p w:rsidR="001111B5" w:rsidRDefault="001111B5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 xml:space="preserve">To identify themes and conventions in a wide range of books. </w:t>
            </w:r>
          </w:p>
          <w:p w:rsidR="001111B5" w:rsidRDefault="001111B5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</w:p>
          <w:p w:rsidR="001111B5" w:rsidRDefault="001111B5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>To refer to authorial style, overall themes (e.g. triumph of good over evil) and features (e.g. greeting in letters, a diary written in the first person or the use of presentational devices such as numbering and headings).</w:t>
            </w:r>
          </w:p>
          <w:p w:rsidR="001111B5" w:rsidRDefault="001111B5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</w:p>
          <w:p w:rsidR="001111B5" w:rsidRDefault="001111B5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 xml:space="preserve">To identify how language, structure and presentation contribute to meaning. </w:t>
            </w:r>
          </w:p>
          <w:p w:rsidR="001111B5" w:rsidRDefault="001111B5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</w:p>
          <w:p w:rsidR="001111B5" w:rsidRDefault="001111B5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 xml:space="preserve">To use all of the organisational devices available within a non-fiction text to retrieve, record and discuss information. </w:t>
            </w:r>
          </w:p>
          <w:p w:rsidR="001111B5" w:rsidRDefault="001111B5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</w:p>
          <w:p w:rsidR="001111B5" w:rsidRDefault="001111B5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</w:p>
          <w:p w:rsidR="001111B5" w:rsidRPr="00EA4886" w:rsidRDefault="001111B5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FFFFF" w:themeFill="background1"/>
          </w:tcPr>
          <w:p w:rsidR="00EA4886" w:rsidRDefault="007D39D9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 xml:space="preserve">To read a wide range of genres, identifying the characteristics of text types (such as the use of the first person in writing diaries and autobiographies) and differences between text types. </w:t>
            </w:r>
          </w:p>
          <w:p w:rsidR="007D39D9" w:rsidRDefault="007D39D9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</w:p>
          <w:p w:rsidR="007D39D9" w:rsidRDefault="007D39D9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 xml:space="preserve">To participate in discussions about books that are read to them and those that they can read for themselves, building on their own and others’ ideas and challenging views courteously. </w:t>
            </w:r>
          </w:p>
          <w:p w:rsidR="007D39D9" w:rsidRDefault="007D39D9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</w:p>
          <w:p w:rsidR="007D39D9" w:rsidRPr="00EA4886" w:rsidRDefault="007D39D9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 xml:space="preserve">To use knowledge of texts and organisation devices to retrieve, record and discuss information from fiction and non-fiction texts. </w:t>
            </w:r>
          </w:p>
        </w:tc>
        <w:tc>
          <w:tcPr>
            <w:tcW w:w="2159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:rsidR="00EA4886" w:rsidRDefault="00145B7A" w:rsidP="00145B7A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 xml:space="preserve">To read and discuss, compare and evaluate in depth across a wide range of genres, including myths, legends, traditional stories, modern fiction, fiction from our literary heritage and books from other cultures and traditions. </w:t>
            </w:r>
          </w:p>
          <w:p w:rsidR="00145B7A" w:rsidRDefault="00145B7A" w:rsidP="00145B7A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</w:p>
          <w:p w:rsidR="00145B7A" w:rsidRDefault="00145B7A" w:rsidP="00145B7A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 xml:space="preserve">To recognise more complex themes in what they read (such as loss or heroism). </w:t>
            </w:r>
          </w:p>
          <w:p w:rsidR="00145B7A" w:rsidRDefault="00145B7A" w:rsidP="00145B7A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</w:p>
          <w:p w:rsidR="00145B7A" w:rsidRDefault="00145B7A" w:rsidP="00145B7A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>To explain and discuss their understanding of what they have read.</w:t>
            </w:r>
          </w:p>
          <w:p w:rsidR="00145B7A" w:rsidRDefault="00145B7A" w:rsidP="00145B7A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</w:p>
          <w:p w:rsidR="00145B7A" w:rsidRDefault="00145B7A" w:rsidP="00145B7A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 xml:space="preserve">To distinguish independently between statements of fact and opinion, providing reasoned justifications for their views. </w:t>
            </w:r>
          </w:p>
          <w:p w:rsidR="00145B7A" w:rsidRDefault="00145B7A" w:rsidP="00145B7A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</w:p>
          <w:p w:rsidR="00145B7A" w:rsidRDefault="00145B7A" w:rsidP="00145B7A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 xml:space="preserve">To compare characters, settings and themes within a text and across more than one text. </w:t>
            </w:r>
          </w:p>
          <w:p w:rsidR="00145B7A" w:rsidRDefault="00145B7A" w:rsidP="00145B7A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</w:p>
          <w:p w:rsidR="00145B7A" w:rsidRDefault="00145B7A" w:rsidP="00145B7A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 xml:space="preserve">To retrieve, record and present information from non-fiction texts. </w:t>
            </w:r>
          </w:p>
          <w:p w:rsidR="00145B7A" w:rsidRDefault="00145B7A" w:rsidP="00145B7A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</w:p>
          <w:p w:rsidR="00145B7A" w:rsidRPr="00EA4886" w:rsidRDefault="00145B7A" w:rsidP="00145B7A">
            <w:pPr>
              <w:rPr>
                <w:rFonts w:ascii="XCCW Joined 4a" w:hAnsi="XCCW Joined 4a"/>
                <w:sz w:val="16"/>
                <w:szCs w:val="16"/>
              </w:rPr>
            </w:pPr>
          </w:p>
        </w:tc>
      </w:tr>
      <w:tr w:rsidR="00EA4886" w:rsidTr="00E40531">
        <w:trPr>
          <w:gridAfter w:val="1"/>
          <w:wAfter w:w="573" w:type="dxa"/>
          <w:trHeight w:val="1707"/>
        </w:trPr>
        <w:tc>
          <w:tcPr>
            <w:tcW w:w="366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:rsidR="00EA4886" w:rsidRDefault="00EA4886" w:rsidP="0046771D">
            <w:pPr>
              <w:rPr>
                <w:rFonts w:ascii="XCCW Joined 4a" w:hAnsi="XCCW Joined 4a"/>
                <w:b/>
              </w:rPr>
            </w:pPr>
            <w:r>
              <w:rPr>
                <w:rFonts w:ascii="XCCW Joined 4a" w:hAnsi="XCCW Joined 4a"/>
                <w:b/>
              </w:rPr>
              <w:t>Fluency</w:t>
            </w:r>
          </w:p>
        </w:tc>
        <w:tc>
          <w:tcPr>
            <w:tcW w:w="5127" w:type="dxa"/>
            <w:vMerge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:rsidR="00EA4886" w:rsidRDefault="00EA4886" w:rsidP="0046771D">
            <w:pPr>
              <w:rPr>
                <w:rFonts w:ascii="XCCW Joined 4a" w:hAnsi="XCCW Joined 4a"/>
                <w:color w:val="FF0000"/>
                <w:sz w:val="16"/>
              </w:rPr>
            </w:pPr>
          </w:p>
        </w:tc>
        <w:tc>
          <w:tcPr>
            <w:tcW w:w="22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FFFFFF" w:themeFill="background1"/>
          </w:tcPr>
          <w:p w:rsidR="00EA4886" w:rsidRDefault="00EA4886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 w:rsidRPr="00EA4886">
              <w:rPr>
                <w:rFonts w:ascii="XCCW Joined 4a" w:hAnsi="XCCW Joined 4a"/>
                <w:sz w:val="16"/>
                <w:szCs w:val="16"/>
              </w:rPr>
              <w:t>To accurately read texts that</w:t>
            </w:r>
            <w:r>
              <w:rPr>
                <w:rFonts w:ascii="XCCW Joined 4a" w:hAnsi="XCCW Joined 4a"/>
                <w:sz w:val="16"/>
                <w:szCs w:val="16"/>
              </w:rPr>
              <w:t xml:space="preserve"> are consistent with their developing phonetic knowledge, that do not require them to use other strategies to work out words.</w:t>
            </w:r>
          </w:p>
          <w:p w:rsidR="00EA4886" w:rsidRDefault="00EA4886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</w:p>
          <w:p w:rsidR="00EA4886" w:rsidRPr="00EA4886" w:rsidRDefault="00EA4886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 xml:space="preserve">To reread texts to build up fluency and confidence in word reading.  </w:t>
            </w:r>
          </w:p>
        </w:tc>
        <w:tc>
          <w:tcPr>
            <w:tcW w:w="2158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:rsidR="00EA4886" w:rsidRDefault="00EA4886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 xml:space="preserve">To read aloud books (closely matched to their improving phonetic knowledge), sounding out unfamiliar words accurately, automatically and without undue hesitation. </w:t>
            </w:r>
          </w:p>
          <w:p w:rsidR="00EA4886" w:rsidRDefault="00EA4886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</w:p>
          <w:p w:rsidR="00EA4886" w:rsidRPr="00EA4886" w:rsidRDefault="00EA4886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 xml:space="preserve">To read words accurately and fluently without overt sounding and blending, e.g. at over 90 words </w:t>
            </w:r>
            <w:proofErr w:type="spellStart"/>
            <w:r>
              <w:rPr>
                <w:rFonts w:ascii="XCCW Joined 4a" w:hAnsi="XCCW Joined 4a"/>
                <w:sz w:val="16"/>
                <w:szCs w:val="16"/>
              </w:rPr>
              <w:t>perr</w:t>
            </w:r>
            <w:proofErr w:type="spellEnd"/>
            <w:r>
              <w:rPr>
                <w:rFonts w:ascii="XCCW Joined 4a" w:hAnsi="XCCW Joined 4a"/>
                <w:sz w:val="16"/>
                <w:szCs w:val="16"/>
              </w:rPr>
              <w:t xml:space="preserve"> minute, in age-appropriate texts.  </w:t>
            </w:r>
          </w:p>
        </w:tc>
        <w:tc>
          <w:tcPr>
            <w:tcW w:w="194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FFFFFF" w:themeFill="background1"/>
          </w:tcPr>
          <w:p w:rsidR="00EA4886" w:rsidRPr="00EA4886" w:rsidRDefault="00EA4886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>To reread books to build up fluency and confidence in word reading.</w:t>
            </w:r>
          </w:p>
        </w:tc>
        <w:tc>
          <w:tcPr>
            <w:tcW w:w="6259" w:type="dxa"/>
            <w:gridSpan w:val="3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:rsidR="00EA4886" w:rsidRPr="00EA4886" w:rsidRDefault="00EA4886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 xml:space="preserve">At this stage, teaching comprehension skills should be taking precedence over teaching word reading and fluency specifically. Any focus on word reading should support the development of vocabulary. </w:t>
            </w:r>
          </w:p>
        </w:tc>
      </w:tr>
      <w:tr w:rsidR="00EA4886" w:rsidTr="00E40531">
        <w:trPr>
          <w:gridAfter w:val="1"/>
          <w:wAfter w:w="573" w:type="dxa"/>
          <w:trHeight w:val="1707"/>
        </w:trPr>
        <w:tc>
          <w:tcPr>
            <w:tcW w:w="366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:rsidR="00EA4886" w:rsidRPr="00E62873" w:rsidRDefault="00EA4886" w:rsidP="0046771D">
            <w:pPr>
              <w:rPr>
                <w:rFonts w:ascii="XCCW Joined 4a" w:hAnsi="XCCW Joined 4a"/>
                <w:b/>
              </w:rPr>
            </w:pPr>
            <w:r>
              <w:rPr>
                <w:rFonts w:ascii="XCCW Joined 4a" w:hAnsi="XCCW Joined 4a"/>
                <w:b/>
              </w:rPr>
              <w:t>Inference</w:t>
            </w:r>
          </w:p>
        </w:tc>
        <w:tc>
          <w:tcPr>
            <w:tcW w:w="5127" w:type="dxa"/>
            <w:vMerge/>
            <w:tcBorders>
              <w:left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:rsidR="00EA4886" w:rsidRPr="00E62873" w:rsidRDefault="00EA4886" w:rsidP="0046771D">
            <w:pPr>
              <w:rPr>
                <w:rFonts w:ascii="XCCW Joined 4a" w:hAnsi="XCCW Joined 4a"/>
                <w:b/>
                <w:color w:val="FF0000"/>
                <w:sz w:val="16"/>
              </w:rPr>
            </w:pPr>
          </w:p>
        </w:tc>
        <w:tc>
          <w:tcPr>
            <w:tcW w:w="22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FFFFFF" w:themeFill="background1"/>
          </w:tcPr>
          <w:p w:rsidR="00EA4886" w:rsidRDefault="007A2785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 xml:space="preserve">To begin to make simple inferences. </w:t>
            </w:r>
          </w:p>
          <w:p w:rsidR="007A2785" w:rsidRDefault="007A2785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</w:p>
          <w:p w:rsidR="007A2785" w:rsidRPr="00EA4886" w:rsidRDefault="007A2785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</w:p>
        </w:tc>
        <w:tc>
          <w:tcPr>
            <w:tcW w:w="2158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:rsidR="00EA4886" w:rsidRPr="00EA4886" w:rsidRDefault="007A2785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 xml:space="preserve">To make inferences on the basis of what is being said and done. </w:t>
            </w:r>
          </w:p>
        </w:tc>
        <w:tc>
          <w:tcPr>
            <w:tcW w:w="194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FFFFFF" w:themeFill="background1"/>
          </w:tcPr>
          <w:p w:rsidR="00EA4886" w:rsidRPr="00EA4886" w:rsidRDefault="007A2785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 xml:space="preserve">To ask and answer questions appropriately, including some simple inference questions based on character’s feelings, thoughts and motives. </w:t>
            </w:r>
          </w:p>
        </w:tc>
        <w:tc>
          <w:tcPr>
            <w:tcW w:w="2157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FFFFF" w:themeFill="background1"/>
          </w:tcPr>
          <w:p w:rsidR="00EA4886" w:rsidRDefault="007A2785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 xml:space="preserve">To draw inferences from character’s thoughts, feelings and motives that justifies their actions, supporting their views with evidence from the text. </w:t>
            </w:r>
          </w:p>
          <w:p w:rsidR="007A2785" w:rsidRPr="00EA4886" w:rsidRDefault="007A2785" w:rsidP="007A2785">
            <w:pPr>
              <w:rPr>
                <w:rFonts w:ascii="XCCW Joined 4a" w:hAnsi="XCCW Joined 4a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FFFFF" w:themeFill="background1"/>
          </w:tcPr>
          <w:p w:rsidR="007A2785" w:rsidRDefault="007A2785" w:rsidP="007A2785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 xml:space="preserve">To draw inferences from character’s thoughts, feelings and motives that justifies their actions, supporting their views with evidence from the text. </w:t>
            </w:r>
          </w:p>
          <w:p w:rsidR="00EA4886" w:rsidRPr="00EA4886" w:rsidRDefault="00EA4886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:rsidR="00EA4886" w:rsidRDefault="0078593B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>To consider different accounts of the same event and to discuss viewpoints (both of authors and of fictional characters).</w:t>
            </w:r>
          </w:p>
          <w:p w:rsidR="0078593B" w:rsidRDefault="0078593B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</w:p>
          <w:p w:rsidR="0078593B" w:rsidRPr="00EA4886" w:rsidRDefault="0078593B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 xml:space="preserve">To discuss how characters change and develop through texts by drawing inferences based on indirect clues. </w:t>
            </w:r>
          </w:p>
        </w:tc>
      </w:tr>
      <w:tr w:rsidR="00EA4886" w:rsidTr="00E40531">
        <w:trPr>
          <w:gridAfter w:val="1"/>
          <w:wAfter w:w="573" w:type="dxa"/>
          <w:trHeight w:val="1707"/>
        </w:trPr>
        <w:tc>
          <w:tcPr>
            <w:tcW w:w="366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:rsidR="00EA4886" w:rsidRDefault="00EA4886" w:rsidP="0046771D">
            <w:pPr>
              <w:rPr>
                <w:rFonts w:ascii="XCCW Joined 4a" w:hAnsi="XCCW Joined 4a"/>
                <w:b/>
              </w:rPr>
            </w:pPr>
            <w:r>
              <w:rPr>
                <w:rFonts w:ascii="XCCW Joined 4a" w:hAnsi="XCCW Joined 4a"/>
                <w:b/>
              </w:rPr>
              <w:t>Prediction</w:t>
            </w:r>
          </w:p>
        </w:tc>
        <w:tc>
          <w:tcPr>
            <w:tcW w:w="5127" w:type="dxa"/>
            <w:vMerge/>
            <w:tcBorders>
              <w:left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:rsidR="00EA4886" w:rsidRPr="00E62873" w:rsidRDefault="00EA4886" w:rsidP="0046771D">
            <w:pPr>
              <w:rPr>
                <w:rFonts w:ascii="XCCW Joined 4a" w:hAnsi="XCCW Joined 4a"/>
                <w:b/>
                <w:color w:val="FF0000"/>
                <w:sz w:val="16"/>
              </w:rPr>
            </w:pPr>
          </w:p>
        </w:tc>
        <w:tc>
          <w:tcPr>
            <w:tcW w:w="22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FFFFFF" w:themeFill="background1"/>
          </w:tcPr>
          <w:p w:rsidR="00EA4886" w:rsidRPr="00EA4886" w:rsidRDefault="007A2785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 xml:space="preserve">To predict what might happen on the basis of what has been read so far. </w:t>
            </w:r>
          </w:p>
        </w:tc>
        <w:tc>
          <w:tcPr>
            <w:tcW w:w="2158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:rsidR="00EA4886" w:rsidRPr="00EA4886" w:rsidRDefault="007A2785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>To predict what might happen on the basis of what has been read so far.</w:t>
            </w:r>
          </w:p>
        </w:tc>
        <w:tc>
          <w:tcPr>
            <w:tcW w:w="194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FFFFFF" w:themeFill="background1"/>
          </w:tcPr>
          <w:p w:rsidR="00EA4886" w:rsidRPr="00EA4886" w:rsidRDefault="007A2785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 xml:space="preserve">To justify predictions using evidence from the text. </w:t>
            </w:r>
          </w:p>
        </w:tc>
        <w:tc>
          <w:tcPr>
            <w:tcW w:w="2157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FFFFF" w:themeFill="background1"/>
          </w:tcPr>
          <w:p w:rsidR="00EA4886" w:rsidRPr="00EA4886" w:rsidRDefault="007A2785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>To justify predictions using evidence from the text.</w:t>
            </w:r>
          </w:p>
        </w:tc>
        <w:tc>
          <w:tcPr>
            <w:tcW w:w="1943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FFFFF" w:themeFill="background1"/>
          </w:tcPr>
          <w:p w:rsidR="00EA4886" w:rsidRPr="00EA4886" w:rsidRDefault="007A2785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>To make predictions based on details stated</w:t>
            </w:r>
            <w:r w:rsidR="0078593B">
              <w:rPr>
                <w:rFonts w:ascii="XCCW Joined 4a" w:hAnsi="XCCW Joined 4a"/>
                <w:sz w:val="16"/>
                <w:szCs w:val="16"/>
              </w:rPr>
              <w:t xml:space="preserve"> and implied, justifying them in detail with evidence from the text. </w:t>
            </w:r>
          </w:p>
        </w:tc>
        <w:tc>
          <w:tcPr>
            <w:tcW w:w="2159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:rsidR="00EA4886" w:rsidRPr="00EA4886" w:rsidRDefault="0078593B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>To make predictions based on details stated and implied, justifying them in detail with evidence from the text.</w:t>
            </w:r>
          </w:p>
        </w:tc>
      </w:tr>
      <w:tr w:rsidR="00EA4886" w:rsidTr="00E40531">
        <w:trPr>
          <w:gridAfter w:val="1"/>
          <w:wAfter w:w="573" w:type="dxa"/>
          <w:trHeight w:val="1707"/>
        </w:trPr>
        <w:tc>
          <w:tcPr>
            <w:tcW w:w="366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:rsidR="00EA4886" w:rsidRDefault="00EA4886" w:rsidP="0046771D">
            <w:pPr>
              <w:rPr>
                <w:rFonts w:ascii="XCCW Joined 4a" w:hAnsi="XCCW Joined 4a"/>
                <w:b/>
              </w:rPr>
            </w:pPr>
            <w:r>
              <w:rPr>
                <w:rFonts w:ascii="XCCW Joined 4a" w:hAnsi="XCCW Joined 4a"/>
                <w:b/>
              </w:rPr>
              <w:t>Sequencing and Summarising</w:t>
            </w:r>
          </w:p>
        </w:tc>
        <w:tc>
          <w:tcPr>
            <w:tcW w:w="5127" w:type="dxa"/>
            <w:vMerge/>
            <w:tcBorders>
              <w:left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:rsidR="00EA4886" w:rsidRPr="00E62873" w:rsidRDefault="00EA4886" w:rsidP="0046771D">
            <w:pPr>
              <w:rPr>
                <w:rFonts w:ascii="XCCW Joined 4a" w:hAnsi="XCCW Joined 4a"/>
                <w:b/>
                <w:color w:val="FF0000"/>
                <w:sz w:val="16"/>
              </w:rPr>
            </w:pPr>
          </w:p>
        </w:tc>
        <w:tc>
          <w:tcPr>
            <w:tcW w:w="22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FFFFFF" w:themeFill="background1"/>
          </w:tcPr>
          <w:p w:rsidR="00EA4886" w:rsidRPr="0078593B" w:rsidRDefault="0078593B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 w:rsidRPr="0078593B">
              <w:rPr>
                <w:rFonts w:ascii="XCCW Joined 4a" w:hAnsi="XCCW Joined 4a"/>
                <w:sz w:val="16"/>
                <w:szCs w:val="16"/>
              </w:rPr>
              <w:t xml:space="preserve">To retell </w:t>
            </w:r>
            <w:r>
              <w:rPr>
                <w:rFonts w:ascii="XCCW Joined 4a" w:hAnsi="XCCW Joined 4a"/>
                <w:sz w:val="16"/>
                <w:szCs w:val="16"/>
              </w:rPr>
              <w:t xml:space="preserve">familiar stories in increasing detail. </w:t>
            </w:r>
          </w:p>
        </w:tc>
        <w:tc>
          <w:tcPr>
            <w:tcW w:w="2158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:rsidR="00EA4886" w:rsidRDefault="0078593B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 xml:space="preserve">To become increasingly familiar with and to retell a wide range of stories, fairy stories and traditional tales. </w:t>
            </w:r>
          </w:p>
          <w:p w:rsidR="0078593B" w:rsidRDefault="0078593B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</w:p>
          <w:p w:rsidR="0078593B" w:rsidRPr="0078593B" w:rsidRDefault="0078593B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>To discuss the sequence of events in books and how items of information are related</w:t>
            </w:r>
          </w:p>
        </w:tc>
        <w:tc>
          <w:tcPr>
            <w:tcW w:w="194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FFFFFF" w:themeFill="background1"/>
          </w:tcPr>
          <w:p w:rsidR="00EA4886" w:rsidRDefault="0078593B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>To confidently discuss the sequence of events in books and how items of information are related</w:t>
            </w:r>
          </w:p>
          <w:p w:rsidR="0078593B" w:rsidRDefault="0078593B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</w:p>
          <w:p w:rsidR="0078593B" w:rsidRPr="0078593B" w:rsidRDefault="0078593B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>To begin to identify main ideas drawn from more than one paragraph and summarise these.</w:t>
            </w:r>
          </w:p>
        </w:tc>
        <w:tc>
          <w:tcPr>
            <w:tcW w:w="2157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FFFFF" w:themeFill="background1"/>
          </w:tcPr>
          <w:p w:rsidR="00EA4886" w:rsidRPr="0078593B" w:rsidRDefault="0078593B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 xml:space="preserve">To identify main ideas drawn from more than one paragraph and summarise these. </w:t>
            </w:r>
          </w:p>
        </w:tc>
        <w:tc>
          <w:tcPr>
            <w:tcW w:w="1943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FFFFF" w:themeFill="background1"/>
          </w:tcPr>
          <w:p w:rsidR="00EA4886" w:rsidRDefault="0078593B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 xml:space="preserve">To identify main ideas drawn from more than one paragraph and to summarise these. </w:t>
            </w:r>
          </w:p>
          <w:p w:rsidR="0078593B" w:rsidRDefault="0078593B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</w:p>
          <w:p w:rsidR="0078593B" w:rsidRPr="0078593B" w:rsidRDefault="0078593B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 xml:space="preserve">To recommend texts to peer’s based on personal choices </w:t>
            </w:r>
          </w:p>
        </w:tc>
        <w:tc>
          <w:tcPr>
            <w:tcW w:w="2159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:rsidR="00EA4886" w:rsidRDefault="0078593B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 xml:space="preserve">To draw out key information and to summarise the main ideas in a text. </w:t>
            </w:r>
          </w:p>
          <w:p w:rsidR="0078593B" w:rsidRDefault="0078593B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</w:p>
          <w:p w:rsidR="0078593B" w:rsidRDefault="0078593B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</w:p>
          <w:p w:rsidR="0078593B" w:rsidRPr="0078593B" w:rsidRDefault="0078593B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>To recommend texts to peer’s based on personal choices</w:t>
            </w:r>
          </w:p>
        </w:tc>
      </w:tr>
      <w:tr w:rsidR="00EA4886" w:rsidTr="00E40531">
        <w:trPr>
          <w:gridAfter w:val="1"/>
          <w:wAfter w:w="573" w:type="dxa"/>
          <w:trHeight w:val="1707"/>
        </w:trPr>
        <w:tc>
          <w:tcPr>
            <w:tcW w:w="366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:rsidR="00EA4886" w:rsidRDefault="00EA4886" w:rsidP="0046771D">
            <w:pPr>
              <w:rPr>
                <w:rFonts w:ascii="XCCW Joined 4a" w:hAnsi="XCCW Joined 4a"/>
                <w:b/>
              </w:rPr>
            </w:pPr>
            <w:r>
              <w:rPr>
                <w:rFonts w:ascii="XCCW Joined 4a" w:hAnsi="XCCW Joined 4a"/>
                <w:b/>
              </w:rPr>
              <w:t>Poetry and Performance</w:t>
            </w:r>
          </w:p>
        </w:tc>
        <w:tc>
          <w:tcPr>
            <w:tcW w:w="5127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:rsidR="00EA4886" w:rsidRPr="00E62873" w:rsidRDefault="00EA4886" w:rsidP="0046771D">
            <w:pPr>
              <w:rPr>
                <w:rFonts w:ascii="XCCW Joined 4a" w:hAnsi="XCCW Joined 4a"/>
                <w:b/>
                <w:color w:val="FF0000"/>
                <w:sz w:val="16"/>
              </w:rPr>
            </w:pPr>
          </w:p>
        </w:tc>
        <w:tc>
          <w:tcPr>
            <w:tcW w:w="22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FFFFFF" w:themeFill="background1"/>
          </w:tcPr>
          <w:p w:rsidR="00EA4886" w:rsidRPr="0078593B" w:rsidRDefault="0078593B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>To recite simple poems by heart.</w:t>
            </w:r>
          </w:p>
        </w:tc>
        <w:tc>
          <w:tcPr>
            <w:tcW w:w="2158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:rsidR="00EA4886" w:rsidRPr="0078593B" w:rsidRDefault="0078593B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 xml:space="preserve">To continue to build up a repertoire of poems learnt by heart, appreciating these and reciting some with appropriate intonation to make the meaning clear. </w:t>
            </w:r>
          </w:p>
        </w:tc>
        <w:tc>
          <w:tcPr>
            <w:tcW w:w="194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FFFFFF" w:themeFill="background1"/>
          </w:tcPr>
          <w:p w:rsidR="00EA4886" w:rsidRDefault="0078593B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 xml:space="preserve">To prepare and perform poems and play scripts that show some awareness of the audience when reading aloud. </w:t>
            </w:r>
          </w:p>
          <w:p w:rsidR="0078593B" w:rsidRDefault="0078593B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</w:p>
          <w:p w:rsidR="0078593B" w:rsidRPr="0078593B" w:rsidRDefault="0078593B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 xml:space="preserve">To begin to use appropriate intonation and volume when reading aloud. </w:t>
            </w:r>
          </w:p>
        </w:tc>
        <w:tc>
          <w:tcPr>
            <w:tcW w:w="2157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FFFFF" w:themeFill="background1"/>
          </w:tcPr>
          <w:p w:rsidR="00EA4886" w:rsidRDefault="0078593B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 xml:space="preserve">To recognise and discuss some different forms of poetry (e.g. free verse of narrative poetry). </w:t>
            </w:r>
          </w:p>
          <w:p w:rsidR="0078593B" w:rsidRDefault="0078593B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</w:p>
          <w:p w:rsidR="0078593B" w:rsidRPr="0078593B" w:rsidRDefault="0078593B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 xml:space="preserve">To prepare and perform poems and play scripts with appropriate techniques (intonation, tone, volume and action) to show awareness of the audience when reading aloud. </w:t>
            </w:r>
          </w:p>
        </w:tc>
        <w:tc>
          <w:tcPr>
            <w:tcW w:w="1943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FFFFF" w:themeFill="background1"/>
          </w:tcPr>
          <w:p w:rsidR="00EA4886" w:rsidRPr="0078593B" w:rsidRDefault="0078593B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 xml:space="preserve">To continually show an awareness of audience when reading aloud using intonation, tone, volume and action. </w:t>
            </w:r>
          </w:p>
        </w:tc>
        <w:tc>
          <w:tcPr>
            <w:tcW w:w="2159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:rsidR="0078593B" w:rsidRDefault="0078593B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>To confidently perform texts (including poems learnt by heart) using a wide range of devices to engage the audience and for effect.</w:t>
            </w:r>
          </w:p>
          <w:p w:rsidR="0078593B" w:rsidRDefault="0078593B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</w:p>
          <w:p w:rsidR="00EA4886" w:rsidRPr="0078593B" w:rsidRDefault="0078593B" w:rsidP="0046771D">
            <w:pPr>
              <w:jc w:val="center"/>
              <w:rPr>
                <w:rFonts w:ascii="XCCW Joined 4a" w:hAnsi="XCCW Joined 4a"/>
                <w:sz w:val="16"/>
                <w:szCs w:val="16"/>
              </w:rPr>
            </w:pPr>
            <w:r>
              <w:rPr>
                <w:rFonts w:ascii="XCCW Joined 4a" w:hAnsi="XCCW Joined 4a"/>
                <w:sz w:val="16"/>
                <w:szCs w:val="16"/>
              </w:rPr>
              <w:t xml:space="preserve">To continually show an awareness of audience when reading aloud using intonation, tone, volume and action.  </w:t>
            </w:r>
          </w:p>
        </w:tc>
      </w:tr>
    </w:tbl>
    <w:p w:rsidR="00E62873" w:rsidRDefault="00E62873"/>
    <w:sectPr w:rsidR="00E62873" w:rsidSect="00671E83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73"/>
    <w:rsid w:val="000B7916"/>
    <w:rsid w:val="001111B5"/>
    <w:rsid w:val="001405B1"/>
    <w:rsid w:val="00145B7A"/>
    <w:rsid w:val="00307EE0"/>
    <w:rsid w:val="00527B26"/>
    <w:rsid w:val="00544F84"/>
    <w:rsid w:val="00671E83"/>
    <w:rsid w:val="0078593B"/>
    <w:rsid w:val="00796F16"/>
    <w:rsid w:val="007A2785"/>
    <w:rsid w:val="007D39D9"/>
    <w:rsid w:val="007E5C7E"/>
    <w:rsid w:val="00B9784D"/>
    <w:rsid w:val="00BA7F1B"/>
    <w:rsid w:val="00D53AF9"/>
    <w:rsid w:val="00E02E59"/>
    <w:rsid w:val="00E40531"/>
    <w:rsid w:val="00E52719"/>
    <w:rsid w:val="00E62873"/>
    <w:rsid w:val="00E81315"/>
    <w:rsid w:val="00EA4886"/>
    <w:rsid w:val="00F314F4"/>
    <w:rsid w:val="00F7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B0467-F4AE-430E-ABBF-A2E836E3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5A12C-7A28-4F0D-AB19-2996DCF2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Davies</dc:creator>
  <cp:keywords/>
  <dc:description/>
  <cp:lastModifiedBy>Nazia Bashir</cp:lastModifiedBy>
  <cp:revision>2</cp:revision>
  <dcterms:created xsi:type="dcterms:W3CDTF">2020-11-30T08:51:00Z</dcterms:created>
  <dcterms:modified xsi:type="dcterms:W3CDTF">2020-11-30T08:51:00Z</dcterms:modified>
</cp:coreProperties>
</file>